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31FF" w14:textId="452812B2" w:rsidR="00042144" w:rsidRPr="00042144" w:rsidRDefault="00042144" w:rsidP="00042144">
      <w:pPr>
        <w:spacing w:after="0" w:line="240" w:lineRule="auto"/>
        <w:contextualSpacing/>
        <w:rPr>
          <w:rFonts w:cstheme="minorHAnsi"/>
          <w:b/>
          <w:bCs/>
          <w:sz w:val="28"/>
          <w:szCs w:val="28"/>
        </w:rPr>
      </w:pPr>
      <w:r w:rsidRPr="00042144">
        <w:rPr>
          <w:rFonts w:cstheme="minorHAnsi"/>
          <w:noProof/>
        </w:rPr>
        <w:drawing>
          <wp:anchor distT="0" distB="0" distL="114300" distR="114300" simplePos="0" relativeHeight="251658240" behindDoc="0" locked="0" layoutInCell="1" allowOverlap="1" wp14:anchorId="4EB9842D" wp14:editId="2B772AB0">
            <wp:simplePos x="0" y="0"/>
            <wp:positionH relativeFrom="margin">
              <wp:align>right</wp:align>
            </wp:positionH>
            <wp:positionV relativeFrom="margin">
              <wp:align>top</wp:align>
            </wp:positionV>
            <wp:extent cx="1091632" cy="76195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632" cy="761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A7D43" w14:textId="77777777" w:rsidR="00042144" w:rsidRPr="00292BEF" w:rsidRDefault="00042144" w:rsidP="00042144">
      <w:pPr>
        <w:spacing w:after="0" w:line="240" w:lineRule="auto"/>
        <w:contextualSpacing/>
        <w:rPr>
          <w:rFonts w:cstheme="minorHAnsi"/>
          <w:b/>
          <w:bCs/>
          <w:sz w:val="28"/>
          <w:szCs w:val="28"/>
        </w:rPr>
      </w:pPr>
    </w:p>
    <w:p w14:paraId="587DDE71" w14:textId="2D620C9C" w:rsidR="00927049" w:rsidRPr="00292BEF" w:rsidRDefault="00927049" w:rsidP="00042144">
      <w:pPr>
        <w:spacing w:after="0" w:line="240" w:lineRule="auto"/>
        <w:contextualSpacing/>
        <w:rPr>
          <w:rFonts w:cstheme="minorHAnsi"/>
          <w:b/>
          <w:bCs/>
          <w:sz w:val="32"/>
          <w:szCs w:val="32"/>
        </w:rPr>
      </w:pPr>
      <w:r w:rsidRPr="00292BEF">
        <w:rPr>
          <w:rFonts w:cstheme="minorHAnsi"/>
          <w:b/>
          <w:bCs/>
          <w:sz w:val="32"/>
          <w:szCs w:val="32"/>
        </w:rPr>
        <w:t>OPTIONAL PRACTICAL TRAINING (OPT)</w:t>
      </w:r>
    </w:p>
    <w:p w14:paraId="1A983437" w14:textId="735F5FC6" w:rsidR="00042144" w:rsidRPr="00292BEF" w:rsidRDefault="00927049" w:rsidP="00042144">
      <w:pPr>
        <w:pBdr>
          <w:bottom w:val="single" w:sz="6" w:space="1" w:color="auto"/>
        </w:pBdr>
        <w:spacing w:after="0" w:line="240" w:lineRule="auto"/>
        <w:contextualSpacing/>
        <w:rPr>
          <w:rFonts w:cstheme="minorHAnsi"/>
          <w:b/>
          <w:bCs/>
          <w:sz w:val="24"/>
          <w:szCs w:val="24"/>
        </w:rPr>
      </w:pPr>
      <w:r w:rsidRPr="00292BEF">
        <w:rPr>
          <w:rFonts w:cstheme="minorHAnsi"/>
          <w:b/>
          <w:bCs/>
          <w:sz w:val="24"/>
          <w:szCs w:val="24"/>
        </w:rPr>
        <w:t>Initial 12-Month Post-Completion OPT (Students on F-1 Visa)</w:t>
      </w:r>
    </w:p>
    <w:p w14:paraId="05D4B966" w14:textId="77777777" w:rsidR="00042144" w:rsidRPr="00292BEF" w:rsidRDefault="00042144" w:rsidP="00042144">
      <w:pPr>
        <w:pBdr>
          <w:bottom w:val="single" w:sz="6" w:space="1" w:color="auto"/>
        </w:pBdr>
        <w:spacing w:after="0" w:line="240" w:lineRule="auto"/>
        <w:contextualSpacing/>
        <w:rPr>
          <w:rFonts w:cstheme="minorHAnsi"/>
          <w:b/>
          <w:bCs/>
          <w:sz w:val="24"/>
          <w:szCs w:val="24"/>
        </w:rPr>
      </w:pPr>
    </w:p>
    <w:p w14:paraId="39083F12" w14:textId="47937E1D" w:rsidR="00927049" w:rsidRPr="00292BEF" w:rsidRDefault="00927049" w:rsidP="00927049">
      <w:pPr>
        <w:pBdr>
          <w:bottom w:val="single" w:sz="6" w:space="1" w:color="auto"/>
        </w:pBdr>
        <w:spacing w:after="0" w:line="240" w:lineRule="auto"/>
        <w:contextualSpacing/>
        <w:rPr>
          <w:rFonts w:cstheme="minorHAnsi"/>
        </w:rPr>
      </w:pPr>
      <w:r w:rsidRPr="00292BEF">
        <w:rPr>
          <w:rFonts w:cstheme="minorHAnsi"/>
          <w:i/>
          <w:iCs/>
        </w:rPr>
        <w:t>Optional practical training</w:t>
      </w:r>
      <w:r w:rsidRPr="00292BEF">
        <w:rPr>
          <w:rFonts w:cstheme="minorHAnsi"/>
        </w:rPr>
        <w:t xml:space="preserve"> (OPT) is defined as a work experience directly related to your field of study. F-1 students who graduate from US institutions are allowed 12 months of initial OPT per degree level: Bachelor’s, Master’s, and PhD.</w:t>
      </w:r>
    </w:p>
    <w:p w14:paraId="2710EA97" w14:textId="6F5E5CF9" w:rsidR="00927049" w:rsidRPr="00292BEF" w:rsidRDefault="00927049" w:rsidP="00927049">
      <w:pPr>
        <w:pBdr>
          <w:bottom w:val="single" w:sz="6" w:space="1" w:color="auto"/>
        </w:pBdr>
        <w:spacing w:after="0" w:line="240" w:lineRule="auto"/>
        <w:contextualSpacing/>
        <w:rPr>
          <w:rFonts w:cstheme="minorHAnsi"/>
        </w:rPr>
      </w:pPr>
      <w:r w:rsidRPr="00292BEF">
        <w:rPr>
          <w:rFonts w:cstheme="minorHAnsi"/>
        </w:rPr>
        <w:t xml:space="preserve"> </w:t>
      </w:r>
    </w:p>
    <w:p w14:paraId="4A2B7588" w14:textId="5339756C" w:rsidR="00042144" w:rsidRPr="00292BEF" w:rsidRDefault="00042144" w:rsidP="00927049">
      <w:pPr>
        <w:spacing w:after="0" w:line="240" w:lineRule="auto"/>
        <w:contextualSpacing/>
        <w:rPr>
          <w:rFonts w:cstheme="minorHAnsi"/>
          <w:b/>
          <w:bCs/>
        </w:rPr>
      </w:pPr>
    </w:p>
    <w:p w14:paraId="1AF1EAAC" w14:textId="2045F480" w:rsidR="00927049" w:rsidRPr="00292BEF" w:rsidRDefault="00927049" w:rsidP="00927049">
      <w:pPr>
        <w:spacing w:after="0" w:line="240" w:lineRule="auto"/>
        <w:contextualSpacing/>
        <w:rPr>
          <w:rFonts w:cstheme="minorHAnsi"/>
          <w:b/>
          <w:bCs/>
        </w:rPr>
      </w:pPr>
      <w:r w:rsidRPr="00292BEF">
        <w:rPr>
          <w:rFonts w:cstheme="minorHAnsi"/>
          <w:b/>
          <w:bCs/>
        </w:rPr>
        <w:t>Who Can Apply:</w:t>
      </w:r>
    </w:p>
    <w:p w14:paraId="408C40CE" w14:textId="149B7BEA" w:rsidR="00927049" w:rsidRPr="00292BEF" w:rsidRDefault="00927049" w:rsidP="00927049">
      <w:pPr>
        <w:spacing w:after="0" w:line="240" w:lineRule="auto"/>
        <w:contextualSpacing/>
        <w:rPr>
          <w:rFonts w:cstheme="minorHAnsi"/>
          <w:b/>
          <w:bCs/>
        </w:rPr>
      </w:pPr>
    </w:p>
    <w:p w14:paraId="69968D52" w14:textId="29467384" w:rsidR="00065E74" w:rsidRPr="00292BEF" w:rsidRDefault="00065E74" w:rsidP="00927049">
      <w:pPr>
        <w:spacing w:after="0" w:line="240" w:lineRule="auto"/>
        <w:contextualSpacing/>
        <w:rPr>
          <w:rFonts w:cstheme="minorHAnsi"/>
        </w:rPr>
      </w:pPr>
      <w:r w:rsidRPr="00292BEF">
        <w:rPr>
          <w:rFonts w:cstheme="minorHAnsi"/>
        </w:rPr>
        <w:t>F-1 students who have maintained their F-1 status, have been in F-1 status for one academic year, and have completed all the coursework required for their degree are eligible. In order to maintain F-1 status you must:</w:t>
      </w:r>
    </w:p>
    <w:p w14:paraId="7D5825F6" w14:textId="77777777" w:rsidR="001A3BDD" w:rsidRPr="00292BEF" w:rsidRDefault="001A3BDD" w:rsidP="00927049">
      <w:pPr>
        <w:spacing w:after="0" w:line="240" w:lineRule="auto"/>
        <w:contextualSpacing/>
        <w:rPr>
          <w:rFonts w:cstheme="minorHAnsi"/>
        </w:rPr>
      </w:pPr>
    </w:p>
    <w:p w14:paraId="4FB87C8C" w14:textId="7E45A3D1" w:rsidR="00065E74" w:rsidRPr="00292BEF" w:rsidRDefault="00065E74" w:rsidP="00927049">
      <w:pPr>
        <w:pStyle w:val="ListParagraph"/>
        <w:numPr>
          <w:ilvl w:val="0"/>
          <w:numId w:val="3"/>
        </w:numPr>
        <w:spacing w:after="0" w:line="240" w:lineRule="auto"/>
        <w:rPr>
          <w:rFonts w:cstheme="minorHAnsi"/>
        </w:rPr>
      </w:pPr>
      <w:proofErr w:type="gramStart"/>
      <w:r w:rsidRPr="00292BEF">
        <w:rPr>
          <w:rFonts w:cstheme="minorHAnsi"/>
        </w:rPr>
        <w:t>Keep your passport valid at all times</w:t>
      </w:r>
      <w:proofErr w:type="gramEnd"/>
      <w:r w:rsidRPr="00292BEF">
        <w:rPr>
          <w:rFonts w:cstheme="minorHAnsi"/>
        </w:rPr>
        <w:t>,</w:t>
      </w:r>
    </w:p>
    <w:p w14:paraId="738EE711" w14:textId="39B5523E" w:rsidR="00065E74" w:rsidRPr="00292BEF" w:rsidRDefault="00065E74" w:rsidP="00927049">
      <w:pPr>
        <w:pStyle w:val="ListParagraph"/>
        <w:numPr>
          <w:ilvl w:val="0"/>
          <w:numId w:val="3"/>
        </w:numPr>
        <w:spacing w:after="0" w:line="240" w:lineRule="auto"/>
        <w:rPr>
          <w:rFonts w:cstheme="minorHAnsi"/>
        </w:rPr>
      </w:pPr>
      <w:r w:rsidRPr="00292BEF">
        <w:rPr>
          <w:rFonts w:cstheme="minorHAnsi"/>
        </w:rPr>
        <w:t>Actively enrolled in the school you are authorized to attend</w:t>
      </w:r>
    </w:p>
    <w:p w14:paraId="4C4359B5" w14:textId="7C20E25F" w:rsidR="00065E74" w:rsidRPr="00292BEF" w:rsidRDefault="00065E74" w:rsidP="00927049">
      <w:pPr>
        <w:pStyle w:val="ListParagraph"/>
        <w:numPr>
          <w:ilvl w:val="0"/>
          <w:numId w:val="3"/>
        </w:numPr>
        <w:spacing w:after="0" w:line="240" w:lineRule="auto"/>
        <w:rPr>
          <w:rFonts w:cstheme="minorHAnsi"/>
        </w:rPr>
      </w:pPr>
      <w:r w:rsidRPr="00292BEF">
        <w:rPr>
          <w:rFonts w:cstheme="minorHAnsi"/>
        </w:rPr>
        <w:t>Continue to pursue a full course of study unless authorized by the Office of International Student Life for less than full-time</w:t>
      </w:r>
    </w:p>
    <w:p w14:paraId="4ED54933" w14:textId="247525AC" w:rsidR="00065E74" w:rsidRPr="00292BEF" w:rsidRDefault="00065E74" w:rsidP="00927049">
      <w:pPr>
        <w:pStyle w:val="ListParagraph"/>
        <w:numPr>
          <w:ilvl w:val="0"/>
          <w:numId w:val="3"/>
        </w:numPr>
        <w:spacing w:after="0" w:line="240" w:lineRule="auto"/>
        <w:rPr>
          <w:rFonts w:cstheme="minorHAnsi"/>
        </w:rPr>
      </w:pPr>
      <w:r w:rsidRPr="00292BEF">
        <w:rPr>
          <w:rFonts w:cstheme="minorHAnsi"/>
        </w:rPr>
        <w:t>Follow procedures for moving from one educational program to another and school transfer and</w:t>
      </w:r>
    </w:p>
    <w:p w14:paraId="6765F833" w14:textId="453193EC" w:rsidR="00065E74" w:rsidRPr="00292BEF" w:rsidRDefault="00065E74" w:rsidP="00927049">
      <w:pPr>
        <w:pStyle w:val="ListParagraph"/>
        <w:numPr>
          <w:ilvl w:val="0"/>
          <w:numId w:val="3"/>
        </w:numPr>
        <w:spacing w:after="0" w:line="240" w:lineRule="auto"/>
        <w:rPr>
          <w:rFonts w:cstheme="minorHAnsi"/>
        </w:rPr>
      </w:pPr>
      <w:r w:rsidRPr="00292BEF">
        <w:rPr>
          <w:rFonts w:cstheme="minorHAnsi"/>
        </w:rPr>
        <w:t>Refrain from unauthorized employment.</w:t>
      </w:r>
    </w:p>
    <w:p w14:paraId="37A5F32F" w14:textId="77777777" w:rsidR="00927049" w:rsidRPr="00292BEF" w:rsidRDefault="00927049" w:rsidP="00927049">
      <w:pPr>
        <w:pBdr>
          <w:bottom w:val="single" w:sz="6" w:space="1" w:color="auto"/>
        </w:pBdr>
        <w:spacing w:after="0" w:line="240" w:lineRule="auto"/>
        <w:contextualSpacing/>
        <w:rPr>
          <w:rFonts w:cstheme="minorHAnsi"/>
          <w:b/>
          <w:bCs/>
        </w:rPr>
      </w:pPr>
    </w:p>
    <w:p w14:paraId="0408506E" w14:textId="77777777" w:rsidR="00042144" w:rsidRPr="00292BEF" w:rsidRDefault="00042144" w:rsidP="00927049">
      <w:pPr>
        <w:spacing w:after="0" w:line="240" w:lineRule="auto"/>
        <w:contextualSpacing/>
        <w:rPr>
          <w:rFonts w:cstheme="minorHAnsi"/>
          <w:b/>
          <w:bCs/>
        </w:rPr>
      </w:pPr>
    </w:p>
    <w:p w14:paraId="6B064E65" w14:textId="0048CDB5" w:rsidR="002557D5" w:rsidRPr="00292BEF" w:rsidRDefault="00065E74" w:rsidP="00927049">
      <w:pPr>
        <w:spacing w:after="0" w:line="240" w:lineRule="auto"/>
        <w:contextualSpacing/>
        <w:rPr>
          <w:rFonts w:cstheme="minorHAnsi"/>
          <w:b/>
          <w:bCs/>
        </w:rPr>
      </w:pPr>
      <w:r w:rsidRPr="00292BEF">
        <w:rPr>
          <w:rFonts w:cstheme="minorHAnsi"/>
          <w:b/>
          <w:bCs/>
        </w:rPr>
        <w:t>When to Apply:</w:t>
      </w:r>
    </w:p>
    <w:p w14:paraId="3511E156" w14:textId="77777777" w:rsidR="00042144" w:rsidRPr="00292BEF" w:rsidRDefault="00042144" w:rsidP="00927049">
      <w:pPr>
        <w:spacing w:after="0" w:line="240" w:lineRule="auto"/>
        <w:contextualSpacing/>
        <w:rPr>
          <w:rFonts w:cstheme="minorHAnsi"/>
          <w:b/>
          <w:bCs/>
        </w:rPr>
      </w:pPr>
    </w:p>
    <w:p w14:paraId="251A8689" w14:textId="1535612E" w:rsidR="00065E74" w:rsidRPr="00292BEF" w:rsidRDefault="00065E74" w:rsidP="00927049">
      <w:pPr>
        <w:spacing w:after="0" w:line="240" w:lineRule="auto"/>
        <w:contextualSpacing/>
        <w:rPr>
          <w:rFonts w:cstheme="minorHAnsi"/>
        </w:rPr>
      </w:pPr>
      <w:r w:rsidRPr="00292BEF">
        <w:rPr>
          <w:rFonts w:cstheme="minorHAnsi"/>
        </w:rPr>
        <w:t>The application for post-completion OPT can be submitted up to 90 days prior to the completion of your program and no later than 60 days after your program end date. The start date of the OPT can be no later than 60 days after the completion of your program. Program completion is not graduation, it is the end of your final semester when you have completed all your academic work.</w:t>
      </w:r>
    </w:p>
    <w:p w14:paraId="08276B11" w14:textId="77777777" w:rsidR="00EA7B0B" w:rsidRPr="00292BEF" w:rsidRDefault="00EA7B0B" w:rsidP="00927049">
      <w:pPr>
        <w:pBdr>
          <w:bottom w:val="single" w:sz="6" w:space="1" w:color="auto"/>
        </w:pBdr>
        <w:spacing w:after="0" w:line="240" w:lineRule="auto"/>
        <w:contextualSpacing/>
        <w:rPr>
          <w:rFonts w:cstheme="minorHAnsi"/>
        </w:rPr>
      </w:pPr>
    </w:p>
    <w:p w14:paraId="470C2E72" w14:textId="77777777" w:rsidR="00042144" w:rsidRPr="00292BEF" w:rsidRDefault="00042144" w:rsidP="00927049">
      <w:pPr>
        <w:spacing w:after="0" w:line="240" w:lineRule="auto"/>
        <w:contextualSpacing/>
        <w:rPr>
          <w:rFonts w:cstheme="minorHAnsi"/>
          <w:b/>
          <w:bCs/>
        </w:rPr>
      </w:pPr>
    </w:p>
    <w:p w14:paraId="7161FA1E" w14:textId="4E023DDD" w:rsidR="00065E74" w:rsidRPr="00292BEF" w:rsidRDefault="00065E74" w:rsidP="00927049">
      <w:pPr>
        <w:spacing w:after="0" w:line="240" w:lineRule="auto"/>
        <w:contextualSpacing/>
        <w:rPr>
          <w:rFonts w:cstheme="minorHAnsi"/>
          <w:b/>
          <w:bCs/>
        </w:rPr>
      </w:pPr>
      <w:r w:rsidRPr="00292BEF">
        <w:rPr>
          <w:rFonts w:cstheme="minorHAnsi"/>
          <w:b/>
          <w:bCs/>
        </w:rPr>
        <w:t>How to Apply:</w:t>
      </w:r>
    </w:p>
    <w:p w14:paraId="39B28F83" w14:textId="77777777" w:rsidR="002557D5" w:rsidRPr="00292BEF" w:rsidRDefault="002557D5" w:rsidP="00927049">
      <w:pPr>
        <w:pStyle w:val="NormalWeb"/>
        <w:spacing w:before="0" w:beforeAutospacing="0" w:after="0" w:afterAutospacing="0"/>
        <w:contextualSpacing/>
        <w:rPr>
          <w:rFonts w:asciiTheme="minorHAnsi" w:hAnsiTheme="minorHAnsi" w:cstheme="minorHAnsi"/>
          <w:sz w:val="22"/>
          <w:szCs w:val="22"/>
        </w:rPr>
      </w:pPr>
    </w:p>
    <w:p w14:paraId="369513B3" w14:textId="0A95A03F" w:rsidR="00065E74" w:rsidRPr="00292BEF" w:rsidRDefault="002557D5" w:rsidP="00927049">
      <w:pPr>
        <w:pStyle w:val="NormalWeb"/>
        <w:spacing w:before="0" w:beforeAutospacing="0" w:after="0" w:afterAutospacing="0"/>
        <w:contextualSpacing/>
        <w:rPr>
          <w:rFonts w:asciiTheme="minorHAnsi" w:hAnsiTheme="minorHAnsi" w:cstheme="minorHAnsi"/>
          <w:sz w:val="22"/>
          <w:szCs w:val="22"/>
        </w:rPr>
      </w:pPr>
      <w:r w:rsidRPr="00292BEF">
        <w:rPr>
          <w:rFonts w:asciiTheme="minorHAnsi" w:hAnsiTheme="minorHAnsi" w:cstheme="minorHAnsi"/>
          <w:sz w:val="22"/>
          <w:szCs w:val="22"/>
        </w:rPr>
        <w:t xml:space="preserve">First complete the </w:t>
      </w:r>
      <w:r w:rsidRPr="00292BEF">
        <w:rPr>
          <w:rFonts w:asciiTheme="minorHAnsi" w:hAnsiTheme="minorHAnsi" w:cstheme="minorHAnsi"/>
          <w:b/>
          <w:bCs/>
          <w:i/>
          <w:iCs/>
          <w:sz w:val="22"/>
          <w:szCs w:val="22"/>
        </w:rPr>
        <w:t>Nichols Request for OPT Recommendation</w:t>
      </w:r>
      <w:r w:rsidRPr="00292BEF">
        <w:rPr>
          <w:rFonts w:asciiTheme="minorHAnsi" w:hAnsiTheme="minorHAnsi" w:cstheme="minorHAnsi"/>
          <w:sz w:val="22"/>
          <w:szCs w:val="22"/>
        </w:rPr>
        <w:t xml:space="preserve"> and sign acknowledgment forms attached to this document.  After completing and submitting these forms to your PDSO/DSO, </w:t>
      </w:r>
      <w:r w:rsidR="0096616C" w:rsidRPr="00292BEF">
        <w:rPr>
          <w:rFonts w:asciiTheme="minorHAnsi" w:hAnsiTheme="minorHAnsi" w:cstheme="minorHAnsi"/>
          <w:sz w:val="22"/>
          <w:szCs w:val="22"/>
        </w:rPr>
        <w:t>you</w:t>
      </w:r>
      <w:r w:rsidR="00065E74" w:rsidRPr="00292BEF">
        <w:rPr>
          <w:rFonts w:asciiTheme="minorHAnsi" w:hAnsiTheme="minorHAnsi" w:cstheme="minorHAnsi"/>
          <w:sz w:val="22"/>
          <w:szCs w:val="22"/>
        </w:rPr>
        <w:t xml:space="preserve"> can file </w:t>
      </w:r>
      <w:r w:rsidRPr="00292BEF">
        <w:rPr>
          <w:rFonts w:asciiTheme="minorHAnsi" w:hAnsiTheme="minorHAnsi" w:cstheme="minorHAnsi"/>
          <w:sz w:val="22"/>
          <w:szCs w:val="22"/>
        </w:rPr>
        <w:t>an I-765 via</w:t>
      </w:r>
      <w:r w:rsidR="00065E74" w:rsidRPr="00292BEF">
        <w:rPr>
          <w:rFonts w:asciiTheme="minorHAnsi" w:hAnsiTheme="minorHAnsi" w:cstheme="minorHAnsi"/>
          <w:sz w:val="22"/>
          <w:szCs w:val="22"/>
        </w:rPr>
        <w:t xml:space="preserve"> USCIS online. To file </w:t>
      </w:r>
      <w:r w:rsidRPr="00292BEF">
        <w:rPr>
          <w:rFonts w:asciiTheme="minorHAnsi" w:hAnsiTheme="minorHAnsi" w:cstheme="minorHAnsi"/>
          <w:sz w:val="22"/>
          <w:szCs w:val="22"/>
        </w:rPr>
        <w:t>your I-765</w:t>
      </w:r>
      <w:r w:rsidR="00065E74" w:rsidRPr="00292BEF">
        <w:rPr>
          <w:rFonts w:asciiTheme="minorHAnsi" w:hAnsiTheme="minorHAnsi" w:cstheme="minorHAnsi"/>
          <w:sz w:val="22"/>
          <w:szCs w:val="22"/>
        </w:rPr>
        <w:t xml:space="preserve"> forms online, </w:t>
      </w:r>
      <w:r w:rsidR="0096616C" w:rsidRPr="00292BEF">
        <w:rPr>
          <w:rFonts w:asciiTheme="minorHAnsi" w:hAnsiTheme="minorHAnsi" w:cstheme="minorHAnsi"/>
          <w:sz w:val="22"/>
          <w:szCs w:val="22"/>
        </w:rPr>
        <w:t>you</w:t>
      </w:r>
      <w:r w:rsidR="00065E74" w:rsidRPr="00292BEF">
        <w:rPr>
          <w:rFonts w:asciiTheme="minorHAnsi" w:hAnsiTheme="minorHAnsi" w:cstheme="minorHAnsi"/>
          <w:sz w:val="22"/>
          <w:szCs w:val="22"/>
        </w:rPr>
        <w:t xml:space="preserve"> must first create a USCIS account</w:t>
      </w:r>
      <w:r w:rsidR="0096616C" w:rsidRPr="00292BEF">
        <w:rPr>
          <w:rFonts w:asciiTheme="minorHAnsi" w:hAnsiTheme="minorHAnsi" w:cstheme="minorHAnsi"/>
          <w:sz w:val="22"/>
          <w:szCs w:val="22"/>
        </w:rPr>
        <w:t xml:space="preserve"> online</w:t>
      </w:r>
      <w:r w:rsidR="00065E74" w:rsidRPr="00292BEF">
        <w:rPr>
          <w:rFonts w:asciiTheme="minorHAnsi" w:hAnsiTheme="minorHAnsi" w:cstheme="minorHAnsi"/>
          <w:sz w:val="22"/>
          <w:szCs w:val="22"/>
        </w:rPr>
        <w:t xml:space="preserve"> at </w:t>
      </w:r>
      <w:hyperlink r:id="rId6" w:history="1">
        <w:r w:rsidRPr="00292BEF">
          <w:rPr>
            <w:rStyle w:val="Hyperlink"/>
            <w:rFonts w:asciiTheme="minorHAnsi" w:hAnsiTheme="minorHAnsi" w:cstheme="minorHAnsi"/>
            <w:sz w:val="22"/>
            <w:szCs w:val="22"/>
          </w:rPr>
          <w:t>https://myaccount.uscis.gov/</w:t>
        </w:r>
      </w:hyperlink>
      <w:r w:rsidR="00065E74" w:rsidRPr="00292BEF">
        <w:rPr>
          <w:rFonts w:asciiTheme="minorHAnsi" w:hAnsiTheme="minorHAnsi" w:cstheme="minorHAnsi"/>
          <w:sz w:val="22"/>
          <w:szCs w:val="22"/>
        </w:rPr>
        <w:t xml:space="preserve">. </w:t>
      </w:r>
      <w:r w:rsidRPr="00292BEF">
        <w:rPr>
          <w:rFonts w:asciiTheme="minorHAnsi" w:hAnsiTheme="minorHAnsi" w:cstheme="minorHAnsi"/>
          <w:sz w:val="22"/>
          <w:szCs w:val="22"/>
        </w:rPr>
        <w:t xml:space="preserve"> </w:t>
      </w:r>
      <w:r w:rsidR="00065E74" w:rsidRPr="00292BEF">
        <w:rPr>
          <w:rFonts w:asciiTheme="minorHAnsi" w:hAnsiTheme="minorHAnsi" w:cstheme="minorHAnsi"/>
          <w:sz w:val="22"/>
          <w:szCs w:val="22"/>
        </w:rPr>
        <w:t xml:space="preserve">This free account allows </w:t>
      </w:r>
      <w:r w:rsidR="0096616C" w:rsidRPr="00292BEF">
        <w:rPr>
          <w:rFonts w:asciiTheme="minorHAnsi" w:hAnsiTheme="minorHAnsi" w:cstheme="minorHAnsi"/>
          <w:sz w:val="22"/>
          <w:szCs w:val="22"/>
        </w:rPr>
        <w:t>you</w:t>
      </w:r>
      <w:r w:rsidR="00065E74" w:rsidRPr="00292BEF">
        <w:rPr>
          <w:rFonts w:asciiTheme="minorHAnsi" w:hAnsiTheme="minorHAnsi" w:cstheme="minorHAnsi"/>
          <w:sz w:val="22"/>
          <w:szCs w:val="22"/>
        </w:rPr>
        <w:t xml:space="preserve"> to:</w:t>
      </w:r>
    </w:p>
    <w:p w14:paraId="10217C7E" w14:textId="77777777" w:rsidR="00065E74" w:rsidRPr="00292BEF" w:rsidRDefault="00065E74" w:rsidP="00927049">
      <w:pPr>
        <w:pStyle w:val="xmsonormal"/>
        <w:numPr>
          <w:ilvl w:val="0"/>
          <w:numId w:val="1"/>
        </w:numPr>
        <w:spacing w:before="0" w:beforeAutospacing="0" w:after="0" w:afterAutospacing="0"/>
        <w:contextualSpacing/>
        <w:rPr>
          <w:rFonts w:asciiTheme="minorHAnsi" w:hAnsiTheme="minorHAnsi" w:cstheme="minorHAnsi"/>
          <w:sz w:val="22"/>
          <w:szCs w:val="22"/>
        </w:rPr>
      </w:pPr>
      <w:r w:rsidRPr="00292BEF">
        <w:rPr>
          <w:rFonts w:asciiTheme="minorHAnsi" w:hAnsiTheme="minorHAnsi" w:cstheme="minorHAnsi"/>
          <w:sz w:val="22"/>
          <w:szCs w:val="22"/>
        </w:rPr>
        <w:t>Submit their forms;</w:t>
      </w:r>
    </w:p>
    <w:p w14:paraId="6FB1A5AB" w14:textId="77777777" w:rsidR="00065E74" w:rsidRPr="00292BEF" w:rsidRDefault="00065E74" w:rsidP="00927049">
      <w:pPr>
        <w:pStyle w:val="xmsonormal"/>
        <w:numPr>
          <w:ilvl w:val="0"/>
          <w:numId w:val="1"/>
        </w:numPr>
        <w:spacing w:before="0" w:beforeAutospacing="0" w:after="0" w:afterAutospacing="0"/>
        <w:contextualSpacing/>
        <w:rPr>
          <w:rFonts w:asciiTheme="minorHAnsi" w:hAnsiTheme="minorHAnsi" w:cstheme="minorHAnsi"/>
          <w:sz w:val="22"/>
          <w:szCs w:val="22"/>
        </w:rPr>
      </w:pPr>
      <w:r w:rsidRPr="00292BEF">
        <w:rPr>
          <w:rFonts w:asciiTheme="minorHAnsi" w:hAnsiTheme="minorHAnsi" w:cstheme="minorHAnsi"/>
          <w:sz w:val="22"/>
          <w:szCs w:val="22"/>
        </w:rPr>
        <w:t>Pay their fees;</w:t>
      </w:r>
    </w:p>
    <w:p w14:paraId="0D2D7E4C" w14:textId="77777777" w:rsidR="00065E74" w:rsidRPr="00292BEF" w:rsidRDefault="00065E74" w:rsidP="00927049">
      <w:pPr>
        <w:pStyle w:val="xmsonormal"/>
        <w:numPr>
          <w:ilvl w:val="0"/>
          <w:numId w:val="1"/>
        </w:numPr>
        <w:spacing w:before="0" w:beforeAutospacing="0" w:after="0" w:afterAutospacing="0"/>
        <w:contextualSpacing/>
        <w:rPr>
          <w:rFonts w:asciiTheme="minorHAnsi" w:hAnsiTheme="minorHAnsi" w:cstheme="minorHAnsi"/>
          <w:sz w:val="22"/>
          <w:szCs w:val="22"/>
        </w:rPr>
      </w:pPr>
      <w:r w:rsidRPr="00292BEF">
        <w:rPr>
          <w:rFonts w:asciiTheme="minorHAnsi" w:hAnsiTheme="minorHAnsi" w:cstheme="minorHAnsi"/>
          <w:sz w:val="22"/>
          <w:szCs w:val="22"/>
        </w:rPr>
        <w:t>Track the status of their case;</w:t>
      </w:r>
    </w:p>
    <w:p w14:paraId="2552CFC0" w14:textId="77777777" w:rsidR="00065E74" w:rsidRPr="00292BEF" w:rsidRDefault="00065E74" w:rsidP="00927049">
      <w:pPr>
        <w:pStyle w:val="xmsonormal"/>
        <w:numPr>
          <w:ilvl w:val="0"/>
          <w:numId w:val="1"/>
        </w:numPr>
        <w:spacing w:before="0" w:beforeAutospacing="0" w:after="0" w:afterAutospacing="0"/>
        <w:contextualSpacing/>
        <w:rPr>
          <w:rFonts w:asciiTheme="minorHAnsi" w:hAnsiTheme="minorHAnsi" w:cstheme="minorHAnsi"/>
          <w:sz w:val="22"/>
          <w:szCs w:val="22"/>
        </w:rPr>
      </w:pPr>
      <w:r w:rsidRPr="00292BEF">
        <w:rPr>
          <w:rFonts w:asciiTheme="minorHAnsi" w:hAnsiTheme="minorHAnsi" w:cstheme="minorHAnsi"/>
          <w:sz w:val="22"/>
          <w:szCs w:val="22"/>
        </w:rPr>
        <w:t>Communicate with USCIS through a secure inbox; and</w:t>
      </w:r>
    </w:p>
    <w:p w14:paraId="67D40613" w14:textId="00C8D193" w:rsidR="00065E74" w:rsidRPr="00292BEF" w:rsidRDefault="00065E74" w:rsidP="00927049">
      <w:pPr>
        <w:pStyle w:val="xmsonormal"/>
        <w:numPr>
          <w:ilvl w:val="0"/>
          <w:numId w:val="1"/>
        </w:numPr>
        <w:spacing w:before="0" w:beforeAutospacing="0" w:after="0" w:afterAutospacing="0"/>
        <w:contextualSpacing/>
        <w:rPr>
          <w:rFonts w:asciiTheme="minorHAnsi" w:hAnsiTheme="minorHAnsi" w:cstheme="minorHAnsi"/>
          <w:sz w:val="22"/>
          <w:szCs w:val="22"/>
        </w:rPr>
      </w:pPr>
      <w:r w:rsidRPr="00292BEF">
        <w:rPr>
          <w:rFonts w:asciiTheme="minorHAnsi" w:hAnsiTheme="minorHAnsi" w:cstheme="minorHAnsi"/>
          <w:sz w:val="22"/>
          <w:szCs w:val="22"/>
        </w:rPr>
        <w:t>Respond to Requests for Evidence.</w:t>
      </w:r>
    </w:p>
    <w:p w14:paraId="331CA927" w14:textId="77777777" w:rsidR="00042144" w:rsidRPr="00292BEF" w:rsidRDefault="00042144" w:rsidP="00042144">
      <w:pPr>
        <w:pStyle w:val="xmsonormal"/>
        <w:spacing w:before="0" w:beforeAutospacing="0" w:after="0" w:afterAutospacing="0"/>
        <w:ind w:left="720"/>
        <w:contextualSpacing/>
        <w:rPr>
          <w:rFonts w:asciiTheme="minorHAnsi" w:hAnsiTheme="minorHAnsi" w:cstheme="minorHAnsi"/>
          <w:sz w:val="22"/>
          <w:szCs w:val="22"/>
        </w:rPr>
      </w:pPr>
    </w:p>
    <w:p w14:paraId="65A2C834" w14:textId="68F9F3F0" w:rsidR="00FB6E7D" w:rsidRPr="00292BEF" w:rsidRDefault="00065E74" w:rsidP="00927049">
      <w:pPr>
        <w:spacing w:after="0" w:line="240" w:lineRule="auto"/>
        <w:contextualSpacing/>
        <w:rPr>
          <w:rFonts w:cstheme="minorHAnsi"/>
        </w:rPr>
      </w:pPr>
      <w:r w:rsidRPr="00292BEF">
        <w:rPr>
          <w:rFonts w:cstheme="minorHAnsi"/>
        </w:rPr>
        <w:t xml:space="preserve">After creating your USCIS account, go to: </w:t>
      </w:r>
      <w:hyperlink r:id="rId7" w:history="1">
        <w:r w:rsidR="00BB6963" w:rsidRPr="00292BEF">
          <w:rPr>
            <w:rStyle w:val="Hyperlink"/>
            <w:rFonts w:cstheme="minorHAnsi"/>
          </w:rPr>
          <w:t>https://www.uscis.gov/file-online/forms-available-to-file-online</w:t>
        </w:r>
      </w:hyperlink>
      <w:r w:rsidR="00FB6E7D" w:rsidRPr="00292BEF">
        <w:rPr>
          <w:rFonts w:cstheme="minorHAnsi"/>
        </w:rPr>
        <w:t xml:space="preserve"> to complete the online I-765 Application.  </w:t>
      </w:r>
      <w:r w:rsidR="00242DB0" w:rsidRPr="00292BEF">
        <w:rPr>
          <w:rFonts w:cstheme="minorHAnsi"/>
        </w:rPr>
        <w:t>When submitting</w:t>
      </w:r>
      <w:r w:rsidR="00FB6E7D" w:rsidRPr="00292BEF">
        <w:rPr>
          <w:rFonts w:cstheme="minorHAnsi"/>
        </w:rPr>
        <w:t xml:space="preserve"> the </w:t>
      </w:r>
      <w:proofErr w:type="gramStart"/>
      <w:r w:rsidR="00FB6E7D" w:rsidRPr="00292BEF">
        <w:rPr>
          <w:rFonts w:cstheme="minorHAnsi"/>
        </w:rPr>
        <w:t>application</w:t>
      </w:r>
      <w:proofErr w:type="gramEnd"/>
      <w:r w:rsidR="00FB6E7D" w:rsidRPr="00292BEF">
        <w:rPr>
          <w:rFonts w:cstheme="minorHAnsi"/>
        </w:rPr>
        <w:t xml:space="preserve"> </w:t>
      </w:r>
      <w:r w:rsidR="00242DB0" w:rsidRPr="00292BEF">
        <w:rPr>
          <w:rFonts w:cstheme="minorHAnsi"/>
        </w:rPr>
        <w:t xml:space="preserve">you will be </w:t>
      </w:r>
      <w:r w:rsidR="00FB6E7D" w:rsidRPr="00292BEF">
        <w:rPr>
          <w:rFonts w:cstheme="minorHAnsi"/>
        </w:rPr>
        <w:t>require</w:t>
      </w:r>
      <w:r w:rsidR="00242DB0" w:rsidRPr="00292BEF">
        <w:rPr>
          <w:rFonts w:cstheme="minorHAnsi"/>
        </w:rPr>
        <w:t xml:space="preserve">d to </w:t>
      </w:r>
      <w:r w:rsidR="00FB6E7D" w:rsidRPr="00292BEF">
        <w:rPr>
          <w:rFonts w:cstheme="minorHAnsi"/>
        </w:rPr>
        <w:t>providing the following:</w:t>
      </w:r>
    </w:p>
    <w:p w14:paraId="58101D45" w14:textId="77777777" w:rsidR="002557D5" w:rsidRPr="00292BEF" w:rsidRDefault="002557D5" w:rsidP="00927049">
      <w:pPr>
        <w:spacing w:after="0" w:line="240" w:lineRule="auto"/>
        <w:contextualSpacing/>
        <w:rPr>
          <w:rFonts w:cstheme="minorHAnsi"/>
        </w:rPr>
      </w:pPr>
    </w:p>
    <w:p w14:paraId="1146EEA6" w14:textId="3B7D42ED" w:rsidR="00FB6E7D" w:rsidRPr="00292BEF" w:rsidRDefault="00FB6E7D" w:rsidP="00927049">
      <w:pPr>
        <w:numPr>
          <w:ilvl w:val="0"/>
          <w:numId w:val="2"/>
        </w:numPr>
        <w:spacing w:after="0" w:line="240" w:lineRule="auto"/>
        <w:contextualSpacing/>
        <w:rPr>
          <w:rFonts w:eastAsia="Times New Roman" w:cstheme="minorHAnsi"/>
        </w:rPr>
      </w:pPr>
      <w:r w:rsidRPr="00FB6E7D">
        <w:rPr>
          <w:rFonts w:eastAsia="Times New Roman" w:cstheme="minorHAnsi"/>
        </w:rPr>
        <w:t>A copy of your Form I-94</w:t>
      </w:r>
      <w:r w:rsidR="00242DB0" w:rsidRPr="00292BEF">
        <w:rPr>
          <w:rFonts w:eastAsia="Times New Roman" w:cstheme="minorHAnsi"/>
        </w:rPr>
        <w:t xml:space="preserve"> (downloaded from </w:t>
      </w:r>
      <w:hyperlink r:id="rId8" w:anchor="/home" w:history="1">
        <w:r w:rsidR="00242DB0" w:rsidRPr="00292BEF">
          <w:rPr>
            <w:rStyle w:val="Hyperlink"/>
            <w:rFonts w:eastAsia="Times New Roman" w:cstheme="minorHAnsi"/>
          </w:rPr>
          <w:t>https://i94.cbp.dhs.gov/I94/#/home</w:t>
        </w:r>
      </w:hyperlink>
    </w:p>
    <w:p w14:paraId="693E0ECC" w14:textId="77777777" w:rsidR="00FB6E7D" w:rsidRPr="00FB6E7D" w:rsidRDefault="00FB6E7D" w:rsidP="00927049">
      <w:pPr>
        <w:numPr>
          <w:ilvl w:val="0"/>
          <w:numId w:val="2"/>
        </w:numPr>
        <w:spacing w:after="0" w:line="240" w:lineRule="auto"/>
        <w:contextualSpacing/>
        <w:rPr>
          <w:rFonts w:eastAsia="Times New Roman" w:cstheme="minorHAnsi"/>
        </w:rPr>
      </w:pPr>
      <w:r w:rsidRPr="00FB6E7D">
        <w:rPr>
          <w:rFonts w:eastAsia="Times New Roman" w:cstheme="minorHAnsi"/>
        </w:rPr>
        <w:t>A copy of your last EAD (if applicable)</w:t>
      </w:r>
    </w:p>
    <w:p w14:paraId="0CCAA6AB" w14:textId="77777777" w:rsidR="00FB6E7D" w:rsidRPr="00FB6E7D" w:rsidRDefault="00FB6E7D" w:rsidP="00927049">
      <w:pPr>
        <w:numPr>
          <w:ilvl w:val="0"/>
          <w:numId w:val="2"/>
        </w:numPr>
        <w:spacing w:after="0" w:line="240" w:lineRule="auto"/>
        <w:contextualSpacing/>
        <w:rPr>
          <w:rFonts w:eastAsia="Times New Roman" w:cstheme="minorHAnsi"/>
        </w:rPr>
      </w:pPr>
      <w:r w:rsidRPr="00FB6E7D">
        <w:rPr>
          <w:rFonts w:eastAsia="Times New Roman" w:cstheme="minorHAnsi"/>
        </w:rPr>
        <w:t>Two identical passport-style photographs  </w:t>
      </w:r>
    </w:p>
    <w:p w14:paraId="276705EA" w14:textId="77777777" w:rsidR="00FB6E7D" w:rsidRPr="00292BEF" w:rsidRDefault="00FB6E7D" w:rsidP="00927049">
      <w:pPr>
        <w:numPr>
          <w:ilvl w:val="0"/>
          <w:numId w:val="2"/>
        </w:numPr>
        <w:spacing w:after="0" w:line="240" w:lineRule="auto"/>
        <w:contextualSpacing/>
        <w:rPr>
          <w:rFonts w:cstheme="minorHAnsi"/>
        </w:rPr>
      </w:pPr>
      <w:r w:rsidRPr="00FB6E7D">
        <w:rPr>
          <w:rFonts w:eastAsia="Times New Roman" w:cstheme="minorHAnsi"/>
        </w:rPr>
        <w:t>If you were not previously issued an EAD, you must submit a copy of a government-issued identity document </w:t>
      </w:r>
    </w:p>
    <w:p w14:paraId="64BE0606" w14:textId="5FD78F4E" w:rsidR="002557D5" w:rsidRDefault="00FB6E7D" w:rsidP="00DB6435">
      <w:pPr>
        <w:numPr>
          <w:ilvl w:val="0"/>
          <w:numId w:val="2"/>
        </w:numPr>
        <w:spacing w:after="0" w:line="240" w:lineRule="auto"/>
        <w:contextualSpacing/>
        <w:rPr>
          <w:rFonts w:cstheme="minorHAnsi"/>
        </w:rPr>
      </w:pPr>
      <w:r w:rsidRPr="00043A4F">
        <w:rPr>
          <w:rFonts w:cstheme="minorHAnsi"/>
        </w:rPr>
        <w:t>$410 processing fee</w:t>
      </w:r>
      <w:r w:rsidR="00043A4F" w:rsidRPr="00043A4F">
        <w:rPr>
          <w:rFonts w:cstheme="minorHAnsi"/>
        </w:rPr>
        <w:t xml:space="preserve"> </w:t>
      </w:r>
      <w:r w:rsidR="00043A4F" w:rsidRPr="00043A4F">
        <w:rPr>
          <w:rFonts w:cstheme="minorHAnsi"/>
          <w:i/>
          <w:iCs/>
        </w:rPr>
        <w:t xml:space="preserve">(subject to change, please visit </w:t>
      </w:r>
      <w:hyperlink r:id="rId9" w:history="1">
        <w:r w:rsidR="00043A4F" w:rsidRPr="00043A4F">
          <w:rPr>
            <w:rStyle w:val="Hyperlink"/>
            <w:rFonts w:cstheme="minorHAnsi"/>
            <w:i/>
            <w:iCs/>
          </w:rPr>
          <w:t>https://www.uscis.gov/feecalculator</w:t>
        </w:r>
      </w:hyperlink>
      <w:r w:rsidR="00043A4F" w:rsidRPr="00043A4F">
        <w:rPr>
          <w:rFonts w:cstheme="minorHAnsi"/>
          <w:i/>
          <w:iCs/>
        </w:rPr>
        <w:t xml:space="preserve"> for up-to-date fees) </w:t>
      </w:r>
    </w:p>
    <w:p w14:paraId="6BA1838B" w14:textId="77777777" w:rsidR="00043A4F" w:rsidRPr="00043A4F" w:rsidRDefault="00043A4F" w:rsidP="00043A4F">
      <w:pPr>
        <w:spacing w:after="0" w:line="240" w:lineRule="auto"/>
        <w:ind w:left="720"/>
        <w:contextualSpacing/>
        <w:rPr>
          <w:rFonts w:cstheme="minorHAnsi"/>
        </w:rPr>
      </w:pPr>
    </w:p>
    <w:p w14:paraId="594CA99A" w14:textId="38F96CDA" w:rsidR="00BB6963" w:rsidRPr="00292BEF" w:rsidRDefault="00BB6963" w:rsidP="00927049">
      <w:pPr>
        <w:spacing w:after="0" w:line="240" w:lineRule="auto"/>
        <w:contextualSpacing/>
        <w:rPr>
          <w:rFonts w:cstheme="minorHAnsi"/>
        </w:rPr>
      </w:pPr>
      <w:r w:rsidRPr="00292BEF">
        <w:rPr>
          <w:rFonts w:cstheme="minorHAnsi"/>
        </w:rPr>
        <w:t>For more information and instructions, please visit:</w:t>
      </w:r>
      <w:r w:rsidR="00FB6E7D" w:rsidRPr="00292BEF">
        <w:rPr>
          <w:rFonts w:cstheme="minorHAnsi"/>
        </w:rPr>
        <w:t xml:space="preserve">  </w:t>
      </w:r>
      <w:hyperlink r:id="rId10" w:history="1">
        <w:r w:rsidRPr="00292BEF">
          <w:rPr>
            <w:rStyle w:val="Hyperlink"/>
            <w:rFonts w:cstheme="minorHAnsi"/>
          </w:rPr>
          <w:t>https://www.uscis.gov/i-765</w:t>
        </w:r>
      </w:hyperlink>
    </w:p>
    <w:p w14:paraId="0C418375" w14:textId="05CF9604" w:rsidR="00042144" w:rsidRPr="00292BEF" w:rsidRDefault="00292BEF" w:rsidP="00042144">
      <w:pPr>
        <w:pStyle w:val="Default"/>
        <w:rPr>
          <w:rFonts w:asciiTheme="minorHAnsi" w:hAnsiTheme="minorHAnsi" w:cstheme="minorHAnsi"/>
          <w:b/>
          <w:bCs/>
          <w:sz w:val="28"/>
          <w:szCs w:val="28"/>
        </w:rPr>
      </w:pPr>
      <w:r w:rsidRPr="00292BEF">
        <w:rPr>
          <w:rFonts w:asciiTheme="minorHAnsi" w:hAnsiTheme="minorHAnsi" w:cstheme="minorHAnsi"/>
          <w:noProof/>
          <w:sz w:val="22"/>
          <w:szCs w:val="22"/>
        </w:rPr>
        <w:lastRenderedPageBreak/>
        <w:drawing>
          <wp:anchor distT="0" distB="0" distL="114300" distR="114300" simplePos="0" relativeHeight="251660288" behindDoc="0" locked="0" layoutInCell="1" allowOverlap="1" wp14:anchorId="476DB559" wp14:editId="17EBEA33">
            <wp:simplePos x="0" y="0"/>
            <wp:positionH relativeFrom="margin">
              <wp:align>right</wp:align>
            </wp:positionH>
            <wp:positionV relativeFrom="margin">
              <wp:align>top</wp:align>
            </wp:positionV>
            <wp:extent cx="1091632" cy="76195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632" cy="761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4B643" w14:textId="658925B2" w:rsidR="00E66F52" w:rsidRPr="00292BEF" w:rsidRDefault="00E66F52" w:rsidP="00E66F52">
      <w:pPr>
        <w:pStyle w:val="Default"/>
        <w:rPr>
          <w:rFonts w:asciiTheme="minorHAnsi" w:hAnsiTheme="minorHAnsi" w:cstheme="minorHAnsi"/>
          <w:sz w:val="32"/>
          <w:szCs w:val="32"/>
        </w:rPr>
      </w:pPr>
      <w:r w:rsidRPr="00292BEF">
        <w:rPr>
          <w:rFonts w:asciiTheme="minorHAnsi" w:hAnsiTheme="minorHAnsi" w:cstheme="minorHAnsi"/>
          <w:b/>
          <w:bCs/>
          <w:sz w:val="32"/>
          <w:szCs w:val="32"/>
        </w:rPr>
        <w:t xml:space="preserve">OPT Request Form </w:t>
      </w:r>
    </w:p>
    <w:p w14:paraId="54E530A0" w14:textId="1C4D4C5A" w:rsidR="00E66F52" w:rsidRPr="00292BEF" w:rsidRDefault="00042144" w:rsidP="00042144">
      <w:pPr>
        <w:pStyle w:val="Default"/>
        <w:rPr>
          <w:rFonts w:asciiTheme="minorHAnsi" w:hAnsiTheme="minorHAnsi" w:cstheme="minorHAnsi"/>
          <w:b/>
          <w:bCs/>
        </w:rPr>
      </w:pPr>
      <w:r w:rsidRPr="00292BEF">
        <w:rPr>
          <w:rFonts w:asciiTheme="minorHAnsi" w:hAnsiTheme="minorHAnsi" w:cstheme="minorHAnsi"/>
          <w:b/>
          <w:bCs/>
        </w:rPr>
        <w:t xml:space="preserve">12 Month Post-Completion Optional Practical Training (OPT) </w:t>
      </w:r>
    </w:p>
    <w:p w14:paraId="1A6CB63C" w14:textId="77777777" w:rsidR="00E66F52" w:rsidRPr="00292BEF" w:rsidRDefault="00E66F52" w:rsidP="00042144">
      <w:pPr>
        <w:pStyle w:val="Default"/>
        <w:rPr>
          <w:rFonts w:asciiTheme="minorHAnsi" w:hAnsiTheme="minorHAnsi" w:cstheme="minorHAnsi"/>
          <w:b/>
          <w:bCs/>
          <w:color w:val="C00000"/>
          <w:sz w:val="28"/>
          <w:szCs w:val="28"/>
        </w:rPr>
      </w:pPr>
    </w:p>
    <w:p w14:paraId="5FBE4D20" w14:textId="3DB83B16" w:rsidR="00042144" w:rsidRPr="00292BEF" w:rsidRDefault="00042144" w:rsidP="00042144">
      <w:pPr>
        <w:pStyle w:val="Default"/>
        <w:rPr>
          <w:rFonts w:asciiTheme="minorHAnsi" w:hAnsiTheme="minorHAnsi" w:cstheme="minorHAnsi"/>
          <w:b/>
          <w:bCs/>
          <w:color w:val="C00000"/>
          <w:sz w:val="28"/>
          <w:szCs w:val="28"/>
        </w:rPr>
      </w:pPr>
      <w:r w:rsidRPr="00292BEF">
        <w:rPr>
          <w:rFonts w:asciiTheme="minorHAnsi" w:hAnsiTheme="minorHAnsi" w:cstheme="minorHAnsi"/>
          <w:b/>
          <w:bCs/>
          <w:color w:val="C00000"/>
          <w:sz w:val="28"/>
          <w:szCs w:val="28"/>
        </w:rPr>
        <w:t>PLEASE PRINT OR TYPE</w:t>
      </w:r>
      <w:r w:rsidR="00E66F52" w:rsidRPr="00292BEF">
        <w:rPr>
          <w:rFonts w:asciiTheme="minorHAnsi" w:hAnsiTheme="minorHAnsi" w:cstheme="minorHAnsi"/>
          <w:b/>
          <w:bCs/>
          <w:color w:val="C00000"/>
          <w:sz w:val="28"/>
          <w:szCs w:val="28"/>
        </w:rPr>
        <w:t>:</w:t>
      </w:r>
      <w:r w:rsidRPr="00292BEF">
        <w:rPr>
          <w:rFonts w:asciiTheme="minorHAnsi" w:hAnsiTheme="minorHAnsi" w:cstheme="minorHAnsi"/>
          <w:b/>
          <w:bCs/>
          <w:color w:val="C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5305"/>
      </w:tblGrid>
      <w:tr w:rsidR="001867F6" w:rsidRPr="00292BEF" w14:paraId="1DB43394" w14:textId="77777777" w:rsidTr="004F072D">
        <w:tc>
          <w:tcPr>
            <w:tcW w:w="5215" w:type="dxa"/>
            <w:tcBorders>
              <w:bottom w:val="single" w:sz="4" w:space="0" w:color="auto"/>
            </w:tcBorders>
          </w:tcPr>
          <w:p w14:paraId="1F481FEE" w14:textId="31CFFDE2" w:rsidR="001867F6" w:rsidRPr="001867F6" w:rsidRDefault="001867F6" w:rsidP="00042144">
            <w:pPr>
              <w:pStyle w:val="Default"/>
              <w:rPr>
                <w:rFonts w:asciiTheme="minorHAnsi" w:hAnsiTheme="minorHAnsi" w:cstheme="minorHAnsi"/>
                <w:b/>
                <w:bCs/>
                <w:color w:val="000000" w:themeColor="text1"/>
                <w:sz w:val="36"/>
                <w:szCs w:val="36"/>
              </w:rPr>
            </w:pPr>
          </w:p>
        </w:tc>
        <w:tc>
          <w:tcPr>
            <w:tcW w:w="270" w:type="dxa"/>
          </w:tcPr>
          <w:p w14:paraId="331FA508" w14:textId="1DC57F9B" w:rsidR="001867F6" w:rsidRPr="001867F6" w:rsidRDefault="00CB13AF" w:rsidP="00042144">
            <w:pPr>
              <w:pStyle w:val="Default"/>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   </w:t>
            </w:r>
          </w:p>
        </w:tc>
        <w:tc>
          <w:tcPr>
            <w:tcW w:w="5305" w:type="dxa"/>
            <w:tcBorders>
              <w:bottom w:val="single" w:sz="4" w:space="0" w:color="auto"/>
            </w:tcBorders>
          </w:tcPr>
          <w:p w14:paraId="2CFDBFCF" w14:textId="7EB2503D" w:rsidR="001867F6" w:rsidRPr="001867F6" w:rsidRDefault="001867F6" w:rsidP="00042144">
            <w:pPr>
              <w:pStyle w:val="Default"/>
              <w:rPr>
                <w:rFonts w:asciiTheme="minorHAnsi" w:hAnsiTheme="minorHAnsi" w:cstheme="minorHAnsi"/>
                <w:b/>
                <w:bCs/>
                <w:color w:val="000000" w:themeColor="text1"/>
                <w:sz w:val="36"/>
                <w:szCs w:val="36"/>
              </w:rPr>
            </w:pPr>
          </w:p>
        </w:tc>
      </w:tr>
      <w:tr w:rsidR="001867F6" w:rsidRPr="00292BEF" w14:paraId="27FFDEAA" w14:textId="77777777" w:rsidTr="004F072D">
        <w:tc>
          <w:tcPr>
            <w:tcW w:w="5215" w:type="dxa"/>
            <w:tcBorders>
              <w:top w:val="single" w:sz="4" w:space="0" w:color="auto"/>
            </w:tcBorders>
          </w:tcPr>
          <w:p w14:paraId="252B8444" w14:textId="083FBC44"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First Name</w:t>
            </w:r>
          </w:p>
        </w:tc>
        <w:tc>
          <w:tcPr>
            <w:tcW w:w="270" w:type="dxa"/>
          </w:tcPr>
          <w:p w14:paraId="20C69949" w14:textId="77777777" w:rsidR="001867F6" w:rsidRPr="00292BEF" w:rsidRDefault="001867F6" w:rsidP="00042144">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117DF3D5" w14:textId="600AFE31"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Last Name</w:t>
            </w:r>
          </w:p>
        </w:tc>
      </w:tr>
      <w:tr w:rsidR="001867F6" w:rsidRPr="00292BEF" w14:paraId="04A2BD6A" w14:textId="77777777" w:rsidTr="004F072D">
        <w:tc>
          <w:tcPr>
            <w:tcW w:w="5215" w:type="dxa"/>
            <w:tcBorders>
              <w:bottom w:val="single" w:sz="4" w:space="0" w:color="auto"/>
            </w:tcBorders>
          </w:tcPr>
          <w:p w14:paraId="1E0DE0A6" w14:textId="77777777" w:rsidR="001867F6" w:rsidRPr="001867F6" w:rsidRDefault="001867F6" w:rsidP="00042144">
            <w:pPr>
              <w:pStyle w:val="Default"/>
              <w:rPr>
                <w:rFonts w:asciiTheme="minorHAnsi" w:hAnsiTheme="minorHAnsi" w:cstheme="minorHAnsi"/>
                <w:b/>
                <w:bCs/>
                <w:color w:val="000000" w:themeColor="text1"/>
                <w:sz w:val="36"/>
                <w:szCs w:val="36"/>
              </w:rPr>
            </w:pPr>
          </w:p>
        </w:tc>
        <w:tc>
          <w:tcPr>
            <w:tcW w:w="270" w:type="dxa"/>
          </w:tcPr>
          <w:p w14:paraId="78D8498B" w14:textId="77777777" w:rsidR="001867F6" w:rsidRPr="001867F6" w:rsidRDefault="001867F6" w:rsidP="00042144">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156FFF53" w14:textId="7DF3462E" w:rsidR="001867F6" w:rsidRPr="001867F6" w:rsidRDefault="001867F6" w:rsidP="00042144">
            <w:pPr>
              <w:pStyle w:val="Default"/>
              <w:rPr>
                <w:rFonts w:asciiTheme="minorHAnsi" w:hAnsiTheme="minorHAnsi" w:cstheme="minorHAnsi"/>
                <w:b/>
                <w:bCs/>
                <w:color w:val="000000" w:themeColor="text1"/>
                <w:sz w:val="36"/>
                <w:szCs w:val="36"/>
              </w:rPr>
            </w:pPr>
          </w:p>
        </w:tc>
      </w:tr>
      <w:tr w:rsidR="001867F6" w:rsidRPr="00292BEF" w14:paraId="45915BF4" w14:textId="77777777" w:rsidTr="004F072D">
        <w:tc>
          <w:tcPr>
            <w:tcW w:w="5215" w:type="dxa"/>
            <w:tcBorders>
              <w:top w:val="single" w:sz="4" w:space="0" w:color="auto"/>
            </w:tcBorders>
          </w:tcPr>
          <w:p w14:paraId="72495011" w14:textId="267A34C6"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Nichols ID #</w:t>
            </w:r>
          </w:p>
        </w:tc>
        <w:tc>
          <w:tcPr>
            <w:tcW w:w="270" w:type="dxa"/>
          </w:tcPr>
          <w:p w14:paraId="031E7416" w14:textId="77777777" w:rsidR="001867F6" w:rsidRPr="00292BEF" w:rsidRDefault="001867F6" w:rsidP="00042144">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01917DBD" w14:textId="1C8A5CFF"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Major/Dept.</w:t>
            </w:r>
          </w:p>
        </w:tc>
      </w:tr>
      <w:tr w:rsidR="001867F6" w:rsidRPr="00292BEF" w14:paraId="441857BD" w14:textId="77777777" w:rsidTr="004F072D">
        <w:tc>
          <w:tcPr>
            <w:tcW w:w="5215" w:type="dxa"/>
            <w:tcBorders>
              <w:bottom w:val="single" w:sz="4" w:space="0" w:color="auto"/>
            </w:tcBorders>
          </w:tcPr>
          <w:p w14:paraId="7481847E" w14:textId="77777777" w:rsidR="001867F6" w:rsidRPr="001867F6" w:rsidRDefault="001867F6" w:rsidP="00042144">
            <w:pPr>
              <w:pStyle w:val="Default"/>
              <w:rPr>
                <w:rFonts w:asciiTheme="minorHAnsi" w:hAnsiTheme="minorHAnsi" w:cstheme="minorHAnsi"/>
                <w:b/>
                <w:bCs/>
                <w:color w:val="000000" w:themeColor="text1"/>
                <w:sz w:val="36"/>
                <w:szCs w:val="36"/>
              </w:rPr>
            </w:pPr>
          </w:p>
        </w:tc>
        <w:tc>
          <w:tcPr>
            <w:tcW w:w="270" w:type="dxa"/>
          </w:tcPr>
          <w:p w14:paraId="4CE206E9" w14:textId="77777777" w:rsidR="001867F6" w:rsidRPr="001867F6" w:rsidRDefault="001867F6" w:rsidP="00042144">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27C4CDCF" w14:textId="4258347A" w:rsidR="001867F6" w:rsidRPr="001867F6" w:rsidRDefault="001867F6" w:rsidP="00042144">
            <w:pPr>
              <w:pStyle w:val="Default"/>
              <w:rPr>
                <w:rFonts w:asciiTheme="minorHAnsi" w:hAnsiTheme="minorHAnsi" w:cstheme="minorHAnsi"/>
                <w:b/>
                <w:bCs/>
                <w:color w:val="000000" w:themeColor="text1"/>
                <w:sz w:val="36"/>
                <w:szCs w:val="36"/>
              </w:rPr>
            </w:pPr>
          </w:p>
        </w:tc>
      </w:tr>
      <w:tr w:rsidR="001867F6" w:rsidRPr="00292BEF" w14:paraId="2A7B8310" w14:textId="77777777" w:rsidTr="004F072D">
        <w:tc>
          <w:tcPr>
            <w:tcW w:w="5215" w:type="dxa"/>
            <w:tcBorders>
              <w:top w:val="single" w:sz="4" w:space="0" w:color="auto"/>
            </w:tcBorders>
          </w:tcPr>
          <w:p w14:paraId="74EAC9D2" w14:textId="525D84D4"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Degree</w:t>
            </w:r>
          </w:p>
        </w:tc>
        <w:tc>
          <w:tcPr>
            <w:tcW w:w="270" w:type="dxa"/>
          </w:tcPr>
          <w:p w14:paraId="49A14345" w14:textId="77777777" w:rsidR="001867F6" w:rsidRPr="00292BEF" w:rsidRDefault="001867F6" w:rsidP="00042144">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6E4D6729" w14:textId="162FFA47"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Expected Completion Date</w:t>
            </w:r>
          </w:p>
        </w:tc>
      </w:tr>
      <w:tr w:rsidR="001867F6" w:rsidRPr="00292BEF" w14:paraId="44766933" w14:textId="77777777" w:rsidTr="004F072D">
        <w:tc>
          <w:tcPr>
            <w:tcW w:w="5215" w:type="dxa"/>
            <w:tcBorders>
              <w:bottom w:val="single" w:sz="4" w:space="0" w:color="auto"/>
            </w:tcBorders>
          </w:tcPr>
          <w:p w14:paraId="2344D0BE" w14:textId="77777777" w:rsidR="001867F6" w:rsidRPr="001867F6" w:rsidRDefault="001867F6" w:rsidP="00042144">
            <w:pPr>
              <w:pStyle w:val="Default"/>
              <w:rPr>
                <w:rFonts w:asciiTheme="minorHAnsi" w:hAnsiTheme="minorHAnsi" w:cstheme="minorHAnsi"/>
                <w:b/>
                <w:bCs/>
                <w:color w:val="000000" w:themeColor="text1"/>
                <w:sz w:val="36"/>
                <w:szCs w:val="36"/>
              </w:rPr>
            </w:pPr>
          </w:p>
        </w:tc>
        <w:tc>
          <w:tcPr>
            <w:tcW w:w="270" w:type="dxa"/>
          </w:tcPr>
          <w:p w14:paraId="3DC26D1C" w14:textId="77777777" w:rsidR="001867F6" w:rsidRPr="001867F6" w:rsidRDefault="001867F6" w:rsidP="00042144">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2208BE3A" w14:textId="4A9E80DD" w:rsidR="001867F6" w:rsidRPr="001867F6" w:rsidRDefault="001867F6" w:rsidP="00042144">
            <w:pPr>
              <w:pStyle w:val="Default"/>
              <w:rPr>
                <w:rFonts w:asciiTheme="minorHAnsi" w:hAnsiTheme="minorHAnsi" w:cstheme="minorHAnsi"/>
                <w:b/>
                <w:bCs/>
                <w:color w:val="000000" w:themeColor="text1"/>
                <w:sz w:val="36"/>
                <w:szCs w:val="36"/>
              </w:rPr>
            </w:pPr>
          </w:p>
        </w:tc>
      </w:tr>
      <w:tr w:rsidR="001867F6" w:rsidRPr="00292BEF" w14:paraId="1538740B" w14:textId="77777777" w:rsidTr="004F072D">
        <w:tc>
          <w:tcPr>
            <w:tcW w:w="5215" w:type="dxa"/>
            <w:tcBorders>
              <w:top w:val="single" w:sz="4" w:space="0" w:color="auto"/>
            </w:tcBorders>
          </w:tcPr>
          <w:p w14:paraId="55C10CAF" w14:textId="58028848"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Non-Nichols Email Address</w:t>
            </w:r>
          </w:p>
        </w:tc>
        <w:tc>
          <w:tcPr>
            <w:tcW w:w="270" w:type="dxa"/>
          </w:tcPr>
          <w:p w14:paraId="53A5B012" w14:textId="77777777" w:rsidR="001867F6" w:rsidRPr="00292BEF" w:rsidRDefault="001867F6" w:rsidP="00042144">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6A107A80" w14:textId="66E0A84E" w:rsidR="001867F6" w:rsidRPr="00292BEF" w:rsidRDefault="001867F6" w:rsidP="00042144">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US Telephone #</w:t>
            </w:r>
          </w:p>
        </w:tc>
      </w:tr>
    </w:tbl>
    <w:p w14:paraId="32ACBFAD" w14:textId="4CE4D3CA" w:rsidR="00E66F52" w:rsidRPr="00292BEF" w:rsidRDefault="00E66F52" w:rsidP="00042144">
      <w:pPr>
        <w:pStyle w:val="Default"/>
        <w:rPr>
          <w:rFonts w:asciiTheme="minorHAnsi" w:hAnsiTheme="minorHAnsi" w:cstheme="minorHAnsi"/>
          <w:color w:val="C00000"/>
          <w:sz w:val="28"/>
          <w:szCs w:val="28"/>
        </w:rPr>
      </w:pPr>
    </w:p>
    <w:p w14:paraId="206E1AC0" w14:textId="2B489A62" w:rsidR="00042144" w:rsidRPr="00292BEF" w:rsidRDefault="00042144" w:rsidP="00042144">
      <w:pPr>
        <w:pStyle w:val="Default"/>
        <w:rPr>
          <w:rFonts w:asciiTheme="minorHAnsi" w:hAnsiTheme="minorHAnsi" w:cstheme="minorHAnsi"/>
          <w:sz w:val="23"/>
          <w:szCs w:val="23"/>
        </w:rPr>
      </w:pPr>
      <w:r w:rsidRPr="00292BEF">
        <w:rPr>
          <w:rFonts w:asciiTheme="minorHAnsi" w:hAnsiTheme="minorHAnsi" w:cstheme="minorHAnsi"/>
          <w:sz w:val="23"/>
          <w:szCs w:val="23"/>
        </w:rPr>
        <w:t xml:space="preserve">Proposed employment for OPT </w:t>
      </w:r>
      <w:r w:rsidRPr="00292BEF">
        <w:rPr>
          <w:rFonts w:asciiTheme="minorHAnsi" w:hAnsiTheme="minorHAnsi" w:cstheme="minorHAnsi"/>
          <w:i/>
          <w:iCs/>
          <w:sz w:val="23"/>
          <w:szCs w:val="23"/>
        </w:rPr>
        <w:t>(describe what kind of jobs you are looking for, and how it relates to your major</w:t>
      </w:r>
      <w:r w:rsidRPr="00292BEF">
        <w:rPr>
          <w:rFonts w:asciiTheme="minorHAnsi" w:hAnsiTheme="minorHAnsi" w:cstheme="minorHAnsi"/>
          <w:sz w:val="23"/>
          <w:szCs w:val="23"/>
        </w:rPr>
        <w:t xml:space="preserve">): *This must be filled out, even if you don’t yet have a job offer </w:t>
      </w:r>
    </w:p>
    <w:tbl>
      <w:tblPr>
        <w:tblStyle w:val="TableGrid"/>
        <w:tblW w:w="0" w:type="auto"/>
        <w:tblLook w:val="04A0" w:firstRow="1" w:lastRow="0" w:firstColumn="1" w:lastColumn="0" w:noHBand="0" w:noVBand="1"/>
      </w:tblPr>
      <w:tblGrid>
        <w:gridCol w:w="10790"/>
      </w:tblGrid>
      <w:tr w:rsidR="00E66F52" w:rsidRPr="00292BEF" w14:paraId="5E2BDDAF" w14:textId="77777777" w:rsidTr="00E66F52">
        <w:trPr>
          <w:trHeight w:val="2033"/>
        </w:trPr>
        <w:tc>
          <w:tcPr>
            <w:tcW w:w="10790" w:type="dxa"/>
          </w:tcPr>
          <w:p w14:paraId="34CAABC1" w14:textId="0568F0B6" w:rsidR="00E66F52" w:rsidRPr="00292BEF" w:rsidRDefault="00E66F52" w:rsidP="00042144">
            <w:pPr>
              <w:pStyle w:val="Default"/>
              <w:rPr>
                <w:rFonts w:asciiTheme="minorHAnsi" w:hAnsiTheme="minorHAnsi" w:cstheme="minorHAnsi"/>
                <w:sz w:val="23"/>
                <w:szCs w:val="23"/>
              </w:rPr>
            </w:pPr>
          </w:p>
        </w:tc>
      </w:tr>
    </w:tbl>
    <w:p w14:paraId="6A31B494" w14:textId="5A7C0636" w:rsidR="00042144" w:rsidRPr="00292BEF" w:rsidRDefault="00042144" w:rsidP="00E66F52">
      <w:pPr>
        <w:pStyle w:val="Default"/>
        <w:jc w:val="center"/>
        <w:rPr>
          <w:rFonts w:asciiTheme="minorHAnsi" w:hAnsiTheme="minorHAnsi" w:cstheme="minorHAnsi"/>
          <w:b/>
          <w:bCs/>
          <w:color w:val="C00000"/>
          <w:sz w:val="28"/>
          <w:szCs w:val="28"/>
        </w:rPr>
      </w:pPr>
      <w:r w:rsidRPr="00292BEF">
        <w:rPr>
          <w:rFonts w:asciiTheme="minorHAnsi" w:hAnsiTheme="minorHAnsi" w:cstheme="minorHAnsi"/>
          <w:b/>
          <w:bCs/>
          <w:color w:val="C00000"/>
          <w:sz w:val="28"/>
          <w:szCs w:val="28"/>
        </w:rPr>
        <w:t>Employment must be directly related to your major area of study</w:t>
      </w:r>
    </w:p>
    <w:p w14:paraId="63073B08" w14:textId="27707BF9" w:rsidR="00E66F52" w:rsidRPr="00292BEF" w:rsidRDefault="00E66F52" w:rsidP="00E66F52">
      <w:pPr>
        <w:pStyle w:val="Default"/>
        <w:jc w:val="center"/>
        <w:rPr>
          <w:rFonts w:asciiTheme="minorHAnsi" w:hAnsiTheme="minorHAnsi" w:cstheme="minorHAnsi"/>
          <w:color w:val="C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5305"/>
      </w:tblGrid>
      <w:tr w:rsidR="001867F6" w:rsidRPr="00292BEF" w14:paraId="7ADEFA21" w14:textId="77777777" w:rsidTr="004F072D">
        <w:tc>
          <w:tcPr>
            <w:tcW w:w="5215" w:type="dxa"/>
            <w:tcBorders>
              <w:bottom w:val="single" w:sz="4" w:space="0" w:color="auto"/>
            </w:tcBorders>
          </w:tcPr>
          <w:p w14:paraId="50AEFFAB" w14:textId="77777777" w:rsidR="001867F6" w:rsidRPr="001867F6" w:rsidRDefault="001867F6" w:rsidP="00292BEF">
            <w:pPr>
              <w:pStyle w:val="Default"/>
              <w:rPr>
                <w:rFonts w:asciiTheme="minorHAnsi" w:hAnsiTheme="minorHAnsi" w:cstheme="minorHAnsi"/>
                <w:b/>
                <w:bCs/>
                <w:color w:val="000000" w:themeColor="text1"/>
                <w:sz w:val="36"/>
                <w:szCs w:val="36"/>
              </w:rPr>
            </w:pPr>
          </w:p>
        </w:tc>
        <w:tc>
          <w:tcPr>
            <w:tcW w:w="270" w:type="dxa"/>
          </w:tcPr>
          <w:p w14:paraId="67E870F0" w14:textId="77777777" w:rsidR="001867F6" w:rsidRPr="001867F6" w:rsidRDefault="001867F6" w:rsidP="00292BEF">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64931D7C" w14:textId="7A45EED6" w:rsidR="001867F6" w:rsidRPr="001867F6" w:rsidRDefault="001867F6" w:rsidP="00292BEF">
            <w:pPr>
              <w:pStyle w:val="Default"/>
              <w:rPr>
                <w:rFonts w:asciiTheme="minorHAnsi" w:hAnsiTheme="minorHAnsi" w:cstheme="minorHAnsi"/>
                <w:b/>
                <w:bCs/>
                <w:color w:val="000000" w:themeColor="text1"/>
                <w:sz w:val="36"/>
                <w:szCs w:val="36"/>
              </w:rPr>
            </w:pPr>
          </w:p>
        </w:tc>
      </w:tr>
      <w:tr w:rsidR="001867F6" w:rsidRPr="00292BEF" w14:paraId="453BD11E" w14:textId="77777777" w:rsidTr="004F072D">
        <w:tc>
          <w:tcPr>
            <w:tcW w:w="5215" w:type="dxa"/>
            <w:tcBorders>
              <w:top w:val="single" w:sz="4" w:space="0" w:color="auto"/>
            </w:tcBorders>
          </w:tcPr>
          <w:p w14:paraId="572ECD41" w14:textId="5C150C22"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OPT Start Date (MM/DD/YYYY)</w:t>
            </w:r>
          </w:p>
        </w:tc>
        <w:tc>
          <w:tcPr>
            <w:tcW w:w="270" w:type="dxa"/>
          </w:tcPr>
          <w:p w14:paraId="00E1F774" w14:textId="77777777" w:rsidR="001867F6" w:rsidRPr="00292BEF" w:rsidRDefault="001867F6" w:rsidP="00292BEF">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39852DD3" w14:textId="5B41A84A"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OPT End Date (MM/DD/YY)</w:t>
            </w:r>
          </w:p>
        </w:tc>
      </w:tr>
      <w:tr w:rsidR="001867F6" w:rsidRPr="00292BEF" w14:paraId="6E5F320B" w14:textId="77777777" w:rsidTr="004F072D">
        <w:tc>
          <w:tcPr>
            <w:tcW w:w="5215" w:type="dxa"/>
            <w:tcBorders>
              <w:bottom w:val="single" w:sz="4" w:space="0" w:color="auto"/>
            </w:tcBorders>
          </w:tcPr>
          <w:p w14:paraId="22D24118" w14:textId="362B0E67" w:rsidR="001867F6" w:rsidRPr="001867F6" w:rsidRDefault="001867F6" w:rsidP="00292BEF">
            <w:pPr>
              <w:pStyle w:val="Default"/>
              <w:rPr>
                <w:rFonts w:asciiTheme="minorHAnsi" w:hAnsiTheme="minorHAnsi" w:cstheme="minorHAnsi"/>
                <w:b/>
                <w:bCs/>
                <w:color w:val="000000" w:themeColor="text1"/>
                <w:sz w:val="36"/>
                <w:szCs w:val="36"/>
              </w:rPr>
            </w:pPr>
          </w:p>
        </w:tc>
        <w:tc>
          <w:tcPr>
            <w:tcW w:w="270" w:type="dxa"/>
          </w:tcPr>
          <w:p w14:paraId="383B62FD" w14:textId="77777777" w:rsidR="001867F6" w:rsidRPr="001867F6" w:rsidRDefault="001867F6" w:rsidP="00292BEF">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7717FD59" w14:textId="77DEC513" w:rsidR="001867F6" w:rsidRPr="001867F6" w:rsidRDefault="001867F6" w:rsidP="00292BEF">
            <w:pPr>
              <w:pStyle w:val="Default"/>
              <w:rPr>
                <w:rFonts w:asciiTheme="minorHAnsi" w:hAnsiTheme="minorHAnsi" w:cstheme="minorHAnsi"/>
                <w:b/>
                <w:bCs/>
                <w:color w:val="000000" w:themeColor="text1"/>
                <w:sz w:val="36"/>
                <w:szCs w:val="36"/>
              </w:rPr>
            </w:pPr>
          </w:p>
        </w:tc>
      </w:tr>
      <w:tr w:rsidR="001867F6" w:rsidRPr="00292BEF" w14:paraId="4E38668A" w14:textId="77777777" w:rsidTr="004F072D">
        <w:tc>
          <w:tcPr>
            <w:tcW w:w="5215" w:type="dxa"/>
            <w:tcBorders>
              <w:top w:val="single" w:sz="4" w:space="0" w:color="auto"/>
            </w:tcBorders>
          </w:tcPr>
          <w:p w14:paraId="550FD3CB" w14:textId="44289005"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 xml:space="preserve">OPT Employer/Company Name </w:t>
            </w:r>
            <w:r w:rsidRPr="00292BEF">
              <w:rPr>
                <w:rFonts w:asciiTheme="minorHAnsi" w:hAnsiTheme="minorHAnsi" w:cstheme="minorHAnsi"/>
                <w:b/>
                <w:bCs/>
                <w:i/>
                <w:iCs/>
                <w:color w:val="000000" w:themeColor="text1"/>
                <w:sz w:val="22"/>
                <w:szCs w:val="22"/>
              </w:rPr>
              <w:t>(If known)</w:t>
            </w:r>
          </w:p>
        </w:tc>
        <w:tc>
          <w:tcPr>
            <w:tcW w:w="270" w:type="dxa"/>
          </w:tcPr>
          <w:p w14:paraId="208F2B8C" w14:textId="77777777" w:rsidR="001867F6" w:rsidRPr="00292BEF" w:rsidRDefault="001867F6" w:rsidP="00292BEF">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5B3D0011" w14:textId="5951574E"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 xml:space="preserve">Company EIN </w:t>
            </w:r>
            <w:r w:rsidRPr="00292BEF">
              <w:rPr>
                <w:rFonts w:asciiTheme="minorHAnsi" w:hAnsiTheme="minorHAnsi" w:cstheme="minorHAnsi"/>
                <w:b/>
                <w:bCs/>
                <w:i/>
                <w:iCs/>
                <w:color w:val="000000" w:themeColor="text1"/>
                <w:sz w:val="22"/>
                <w:szCs w:val="22"/>
              </w:rPr>
              <w:t>(Employer ID for Federal Tax, if known)</w:t>
            </w:r>
          </w:p>
        </w:tc>
      </w:tr>
      <w:tr w:rsidR="001867F6" w:rsidRPr="00292BEF" w14:paraId="0E5C2BDB" w14:textId="77777777" w:rsidTr="004F072D">
        <w:tc>
          <w:tcPr>
            <w:tcW w:w="5215" w:type="dxa"/>
            <w:tcBorders>
              <w:bottom w:val="single" w:sz="4" w:space="0" w:color="auto"/>
            </w:tcBorders>
          </w:tcPr>
          <w:p w14:paraId="4F3632D1" w14:textId="77777777" w:rsidR="001867F6" w:rsidRPr="001867F6" w:rsidRDefault="001867F6" w:rsidP="00292BEF">
            <w:pPr>
              <w:pStyle w:val="Default"/>
              <w:rPr>
                <w:rFonts w:asciiTheme="minorHAnsi" w:hAnsiTheme="minorHAnsi" w:cstheme="minorHAnsi"/>
                <w:b/>
                <w:bCs/>
                <w:color w:val="000000" w:themeColor="text1"/>
                <w:sz w:val="36"/>
                <w:szCs w:val="36"/>
              </w:rPr>
            </w:pPr>
          </w:p>
        </w:tc>
        <w:tc>
          <w:tcPr>
            <w:tcW w:w="270" w:type="dxa"/>
          </w:tcPr>
          <w:p w14:paraId="4F9F1EE9" w14:textId="77777777" w:rsidR="001867F6" w:rsidRPr="001867F6" w:rsidRDefault="001867F6" w:rsidP="00292BEF">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6D486BCB" w14:textId="2F865607" w:rsidR="001867F6" w:rsidRPr="001867F6" w:rsidRDefault="001867F6" w:rsidP="00292BEF">
            <w:pPr>
              <w:pStyle w:val="Default"/>
              <w:rPr>
                <w:rFonts w:asciiTheme="minorHAnsi" w:hAnsiTheme="minorHAnsi" w:cstheme="minorHAnsi"/>
                <w:b/>
                <w:bCs/>
                <w:color w:val="000000" w:themeColor="text1"/>
                <w:sz w:val="36"/>
                <w:szCs w:val="36"/>
              </w:rPr>
            </w:pPr>
          </w:p>
        </w:tc>
      </w:tr>
      <w:tr w:rsidR="001867F6" w:rsidRPr="00292BEF" w14:paraId="41790EB9" w14:textId="77777777" w:rsidTr="004F072D">
        <w:tc>
          <w:tcPr>
            <w:tcW w:w="5215" w:type="dxa"/>
            <w:tcBorders>
              <w:top w:val="single" w:sz="4" w:space="0" w:color="auto"/>
            </w:tcBorders>
          </w:tcPr>
          <w:p w14:paraId="45A90FE8" w14:textId="656F91E7"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Supervisor Name (if known)</w:t>
            </w:r>
          </w:p>
        </w:tc>
        <w:tc>
          <w:tcPr>
            <w:tcW w:w="270" w:type="dxa"/>
          </w:tcPr>
          <w:p w14:paraId="74AE45CC" w14:textId="77777777" w:rsidR="001867F6" w:rsidRPr="00292BEF" w:rsidRDefault="001867F6" w:rsidP="00292BEF">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01D41D6A" w14:textId="2671BEB7"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Supervisor Email (if known)</w:t>
            </w:r>
          </w:p>
        </w:tc>
      </w:tr>
      <w:tr w:rsidR="001867F6" w:rsidRPr="00292BEF" w14:paraId="25DB9D8A" w14:textId="77777777" w:rsidTr="004F072D">
        <w:tc>
          <w:tcPr>
            <w:tcW w:w="5215" w:type="dxa"/>
            <w:tcBorders>
              <w:bottom w:val="single" w:sz="4" w:space="0" w:color="auto"/>
            </w:tcBorders>
          </w:tcPr>
          <w:p w14:paraId="3F4D48EE" w14:textId="22689322" w:rsidR="001867F6" w:rsidRPr="001867F6" w:rsidRDefault="001867F6" w:rsidP="00292BEF">
            <w:pPr>
              <w:pStyle w:val="Default"/>
              <w:rPr>
                <w:rFonts w:asciiTheme="minorHAnsi" w:hAnsiTheme="minorHAnsi" w:cstheme="minorHAnsi"/>
                <w:b/>
                <w:bCs/>
                <w:color w:val="000000" w:themeColor="text1"/>
                <w:sz w:val="36"/>
                <w:szCs w:val="36"/>
              </w:rPr>
            </w:pPr>
          </w:p>
        </w:tc>
        <w:tc>
          <w:tcPr>
            <w:tcW w:w="270" w:type="dxa"/>
          </w:tcPr>
          <w:p w14:paraId="324706D8" w14:textId="77777777" w:rsidR="001867F6" w:rsidRPr="001867F6" w:rsidRDefault="001867F6" w:rsidP="00292BEF">
            <w:pPr>
              <w:pStyle w:val="Default"/>
              <w:rPr>
                <w:rFonts w:asciiTheme="minorHAnsi" w:hAnsiTheme="minorHAnsi" w:cstheme="minorHAnsi"/>
                <w:b/>
                <w:bCs/>
                <w:color w:val="000000" w:themeColor="text1"/>
                <w:sz w:val="36"/>
                <w:szCs w:val="36"/>
              </w:rPr>
            </w:pPr>
          </w:p>
        </w:tc>
        <w:tc>
          <w:tcPr>
            <w:tcW w:w="5305" w:type="dxa"/>
            <w:tcBorders>
              <w:bottom w:val="single" w:sz="4" w:space="0" w:color="auto"/>
            </w:tcBorders>
          </w:tcPr>
          <w:p w14:paraId="12F39659" w14:textId="5CB8A2B6" w:rsidR="001867F6" w:rsidRPr="001867F6" w:rsidRDefault="001867F6" w:rsidP="00292BEF">
            <w:pPr>
              <w:pStyle w:val="Default"/>
              <w:rPr>
                <w:rFonts w:asciiTheme="minorHAnsi" w:hAnsiTheme="minorHAnsi" w:cstheme="minorHAnsi"/>
                <w:b/>
                <w:bCs/>
                <w:color w:val="000000" w:themeColor="text1"/>
                <w:sz w:val="36"/>
                <w:szCs w:val="36"/>
              </w:rPr>
            </w:pPr>
          </w:p>
        </w:tc>
      </w:tr>
      <w:tr w:rsidR="001867F6" w:rsidRPr="00292BEF" w14:paraId="7127C858" w14:textId="77777777" w:rsidTr="004F072D">
        <w:tc>
          <w:tcPr>
            <w:tcW w:w="5215" w:type="dxa"/>
            <w:tcBorders>
              <w:top w:val="single" w:sz="4" w:space="0" w:color="auto"/>
            </w:tcBorders>
          </w:tcPr>
          <w:p w14:paraId="75A07584" w14:textId="3D34EF1C"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Supervisor Telephone # (if known)</w:t>
            </w:r>
          </w:p>
        </w:tc>
        <w:tc>
          <w:tcPr>
            <w:tcW w:w="270" w:type="dxa"/>
          </w:tcPr>
          <w:p w14:paraId="1432D46F" w14:textId="77777777" w:rsidR="001867F6" w:rsidRPr="00292BEF" w:rsidRDefault="001867F6" w:rsidP="00292BEF">
            <w:pPr>
              <w:pStyle w:val="Default"/>
              <w:rPr>
                <w:rFonts w:asciiTheme="minorHAnsi" w:hAnsiTheme="minorHAnsi" w:cstheme="minorHAnsi"/>
                <w:b/>
                <w:bCs/>
                <w:color w:val="000000" w:themeColor="text1"/>
                <w:sz w:val="22"/>
                <w:szCs w:val="22"/>
              </w:rPr>
            </w:pPr>
          </w:p>
        </w:tc>
        <w:tc>
          <w:tcPr>
            <w:tcW w:w="5305" w:type="dxa"/>
            <w:tcBorders>
              <w:top w:val="single" w:sz="4" w:space="0" w:color="auto"/>
            </w:tcBorders>
          </w:tcPr>
          <w:p w14:paraId="27C950A6" w14:textId="69DE676E" w:rsidR="001867F6" w:rsidRPr="00292BEF" w:rsidRDefault="001867F6" w:rsidP="00292BEF">
            <w:pPr>
              <w:pStyle w:val="Default"/>
              <w:rPr>
                <w:rFonts w:asciiTheme="minorHAnsi" w:hAnsiTheme="minorHAnsi" w:cstheme="minorHAnsi"/>
                <w:b/>
                <w:bCs/>
                <w:color w:val="000000" w:themeColor="text1"/>
                <w:sz w:val="22"/>
                <w:szCs w:val="22"/>
              </w:rPr>
            </w:pPr>
            <w:r w:rsidRPr="00292BEF">
              <w:rPr>
                <w:rFonts w:asciiTheme="minorHAnsi" w:hAnsiTheme="minorHAnsi" w:cstheme="minorHAnsi"/>
                <w:b/>
                <w:bCs/>
                <w:color w:val="000000" w:themeColor="text1"/>
                <w:sz w:val="22"/>
                <w:szCs w:val="22"/>
              </w:rPr>
              <w:t>Company Address (incl. street, city, state, and ZIP)</w:t>
            </w:r>
          </w:p>
        </w:tc>
      </w:tr>
    </w:tbl>
    <w:p w14:paraId="2150BFAC" w14:textId="77777777" w:rsidR="00E66F52" w:rsidRPr="00292BEF" w:rsidRDefault="00E66F52" w:rsidP="00E66F52">
      <w:pPr>
        <w:pStyle w:val="Default"/>
        <w:jc w:val="center"/>
        <w:rPr>
          <w:rFonts w:asciiTheme="minorHAnsi" w:hAnsiTheme="minorHAnsi" w:cstheme="minorHAnsi"/>
          <w:color w:val="C00000"/>
          <w:sz w:val="28"/>
          <w:szCs w:val="28"/>
        </w:rPr>
      </w:pPr>
    </w:p>
    <w:p w14:paraId="53D1C3A8" w14:textId="20D57739" w:rsidR="00042144" w:rsidRDefault="00042144" w:rsidP="00292BEF">
      <w:pPr>
        <w:spacing w:after="0" w:line="240" w:lineRule="auto"/>
        <w:contextualSpacing/>
        <w:jc w:val="center"/>
        <w:rPr>
          <w:rFonts w:cstheme="minorHAnsi"/>
          <w:b/>
          <w:bCs/>
          <w:color w:val="CC0000"/>
          <w:sz w:val="36"/>
          <w:szCs w:val="36"/>
        </w:rPr>
      </w:pPr>
      <w:r w:rsidRPr="00292BEF">
        <w:rPr>
          <w:rFonts w:cstheme="minorHAnsi"/>
          <w:b/>
          <w:bCs/>
          <w:color w:val="CC0000"/>
          <w:sz w:val="36"/>
          <w:szCs w:val="36"/>
        </w:rPr>
        <w:t xml:space="preserve">Please be aware that it is YOUR RESPONSIBILITY to inform the </w:t>
      </w:r>
      <w:r w:rsidR="00292BEF" w:rsidRPr="00292BEF">
        <w:rPr>
          <w:rFonts w:cstheme="minorHAnsi"/>
          <w:b/>
          <w:bCs/>
          <w:color w:val="CC0000"/>
          <w:sz w:val="36"/>
          <w:szCs w:val="36"/>
        </w:rPr>
        <w:t>PDSO/DSO</w:t>
      </w:r>
      <w:r w:rsidRPr="00292BEF">
        <w:rPr>
          <w:rFonts w:cstheme="minorHAnsi"/>
          <w:b/>
          <w:bCs/>
          <w:color w:val="CC0000"/>
          <w:sz w:val="36"/>
          <w:szCs w:val="36"/>
        </w:rPr>
        <w:t xml:space="preserve"> of ANY CHANGES in your employment situation.</w:t>
      </w:r>
    </w:p>
    <w:p w14:paraId="384B8A6B" w14:textId="4509F400" w:rsidR="00292BEF" w:rsidRDefault="00292BEF" w:rsidP="00292BEF">
      <w:pPr>
        <w:spacing w:after="0" w:line="240" w:lineRule="auto"/>
        <w:contextualSpacing/>
        <w:jc w:val="center"/>
        <w:rPr>
          <w:rFonts w:cstheme="minorHAnsi"/>
          <w:b/>
          <w:bCs/>
          <w:color w:val="CC000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3685"/>
      </w:tblGrid>
      <w:tr w:rsidR="00292BEF" w14:paraId="79533FC2" w14:textId="77777777" w:rsidTr="004F072D">
        <w:trPr>
          <w:trHeight w:val="629"/>
        </w:trPr>
        <w:tc>
          <w:tcPr>
            <w:tcW w:w="7105" w:type="dxa"/>
            <w:tcBorders>
              <w:bottom w:val="single" w:sz="4" w:space="0" w:color="auto"/>
            </w:tcBorders>
          </w:tcPr>
          <w:p w14:paraId="66F56200" w14:textId="77777777" w:rsidR="00292BEF" w:rsidRDefault="00292BEF" w:rsidP="00292BEF">
            <w:pPr>
              <w:contextualSpacing/>
              <w:jc w:val="center"/>
              <w:rPr>
                <w:rFonts w:cstheme="minorHAnsi"/>
                <w:b/>
                <w:bCs/>
                <w:sz w:val="32"/>
                <w:szCs w:val="32"/>
              </w:rPr>
            </w:pPr>
          </w:p>
        </w:tc>
        <w:tc>
          <w:tcPr>
            <w:tcW w:w="3685" w:type="dxa"/>
            <w:tcBorders>
              <w:bottom w:val="single" w:sz="4" w:space="0" w:color="auto"/>
            </w:tcBorders>
          </w:tcPr>
          <w:p w14:paraId="6EBD903C" w14:textId="77777777" w:rsidR="00292BEF" w:rsidRDefault="00292BEF" w:rsidP="00292BEF">
            <w:pPr>
              <w:contextualSpacing/>
              <w:jc w:val="center"/>
              <w:rPr>
                <w:rFonts w:cstheme="minorHAnsi"/>
                <w:b/>
                <w:bCs/>
                <w:sz w:val="32"/>
                <w:szCs w:val="32"/>
              </w:rPr>
            </w:pPr>
          </w:p>
        </w:tc>
      </w:tr>
      <w:tr w:rsidR="00292BEF" w:rsidRPr="00292BEF" w14:paraId="0F6384D7" w14:textId="77777777" w:rsidTr="004F072D">
        <w:tc>
          <w:tcPr>
            <w:tcW w:w="7105" w:type="dxa"/>
            <w:tcBorders>
              <w:top w:val="single" w:sz="4" w:space="0" w:color="auto"/>
            </w:tcBorders>
          </w:tcPr>
          <w:p w14:paraId="09C20053" w14:textId="12B7C1EC" w:rsidR="00292BEF" w:rsidRPr="00292BEF" w:rsidRDefault="00292BEF" w:rsidP="00DC3A31">
            <w:pPr>
              <w:contextualSpacing/>
              <w:rPr>
                <w:rFonts w:cstheme="minorHAnsi"/>
                <w:b/>
                <w:bCs/>
              </w:rPr>
            </w:pPr>
            <w:r w:rsidRPr="00292BEF">
              <w:rPr>
                <w:rFonts w:cstheme="minorHAnsi"/>
                <w:b/>
                <w:bCs/>
              </w:rPr>
              <w:t>Student Signature</w:t>
            </w:r>
          </w:p>
        </w:tc>
        <w:tc>
          <w:tcPr>
            <w:tcW w:w="3685" w:type="dxa"/>
            <w:tcBorders>
              <w:top w:val="single" w:sz="4" w:space="0" w:color="auto"/>
            </w:tcBorders>
          </w:tcPr>
          <w:p w14:paraId="72931397" w14:textId="77108F31" w:rsidR="00292BEF" w:rsidRPr="00292BEF" w:rsidRDefault="00292BEF" w:rsidP="004F072D">
            <w:pPr>
              <w:contextualSpacing/>
              <w:rPr>
                <w:rFonts w:cstheme="minorHAnsi"/>
                <w:b/>
                <w:bCs/>
              </w:rPr>
            </w:pPr>
            <w:r w:rsidRPr="00292BEF">
              <w:rPr>
                <w:rFonts w:cstheme="minorHAnsi"/>
                <w:b/>
                <w:bCs/>
              </w:rPr>
              <w:t>Date (MM/DD/YYYY)</w:t>
            </w:r>
          </w:p>
        </w:tc>
      </w:tr>
    </w:tbl>
    <w:p w14:paraId="29E288A1" w14:textId="11188009" w:rsidR="00292BEF" w:rsidRDefault="00292BEF" w:rsidP="00292BEF">
      <w:pPr>
        <w:spacing w:after="0" w:line="240" w:lineRule="auto"/>
        <w:contextualSpacing/>
        <w:jc w:val="center"/>
        <w:rPr>
          <w:rFonts w:cstheme="minorHAnsi"/>
          <w:b/>
          <w:bCs/>
          <w:sz w:val="32"/>
          <w:szCs w:val="32"/>
        </w:rPr>
      </w:pPr>
    </w:p>
    <w:p w14:paraId="2B252843" w14:textId="53382E47" w:rsidR="00633BF3" w:rsidRDefault="00633BF3" w:rsidP="00633BF3">
      <w:pPr>
        <w:pStyle w:val="Default"/>
        <w:rPr>
          <w:rFonts w:asciiTheme="minorHAnsi" w:hAnsiTheme="minorHAnsi" w:cstheme="minorHAnsi"/>
          <w:b/>
          <w:bCs/>
          <w:sz w:val="32"/>
          <w:szCs w:val="32"/>
        </w:rPr>
      </w:pPr>
      <w:r w:rsidRPr="00292BEF">
        <w:rPr>
          <w:rFonts w:asciiTheme="minorHAnsi" w:hAnsiTheme="minorHAnsi" w:cstheme="minorHAnsi"/>
          <w:noProof/>
          <w:sz w:val="22"/>
          <w:szCs w:val="22"/>
        </w:rPr>
        <w:lastRenderedPageBreak/>
        <w:drawing>
          <wp:anchor distT="0" distB="0" distL="114300" distR="114300" simplePos="0" relativeHeight="251662336" behindDoc="0" locked="0" layoutInCell="1" allowOverlap="1" wp14:anchorId="474C12A3" wp14:editId="0764BF56">
            <wp:simplePos x="0" y="0"/>
            <wp:positionH relativeFrom="margin">
              <wp:posOffset>5548071</wp:posOffset>
            </wp:positionH>
            <wp:positionV relativeFrom="margin">
              <wp:posOffset>-95534</wp:posOffset>
            </wp:positionV>
            <wp:extent cx="1091632" cy="76195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632" cy="761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6F2DF" w14:textId="0AEFC354" w:rsidR="00633BF3" w:rsidRPr="00292BEF" w:rsidRDefault="00633BF3" w:rsidP="00633BF3">
      <w:pPr>
        <w:pStyle w:val="Default"/>
        <w:rPr>
          <w:rFonts w:asciiTheme="minorHAnsi" w:hAnsiTheme="minorHAnsi" w:cstheme="minorHAnsi"/>
          <w:sz w:val="32"/>
          <w:szCs w:val="32"/>
        </w:rPr>
      </w:pPr>
      <w:r w:rsidRPr="00292BEF">
        <w:rPr>
          <w:rFonts w:asciiTheme="minorHAnsi" w:hAnsiTheme="minorHAnsi" w:cstheme="minorHAnsi"/>
          <w:b/>
          <w:bCs/>
          <w:sz w:val="32"/>
          <w:szCs w:val="32"/>
        </w:rPr>
        <w:t xml:space="preserve">OPT </w:t>
      </w:r>
      <w:r>
        <w:rPr>
          <w:rFonts w:asciiTheme="minorHAnsi" w:hAnsiTheme="minorHAnsi" w:cstheme="minorHAnsi"/>
          <w:b/>
          <w:bCs/>
          <w:sz w:val="32"/>
          <w:szCs w:val="32"/>
        </w:rPr>
        <w:t>Responsibilities Acknowledgement</w:t>
      </w:r>
      <w:r w:rsidRPr="00292BEF">
        <w:rPr>
          <w:rFonts w:asciiTheme="minorHAnsi" w:hAnsiTheme="minorHAnsi" w:cstheme="minorHAnsi"/>
          <w:b/>
          <w:bCs/>
          <w:sz w:val="32"/>
          <w:szCs w:val="32"/>
        </w:rPr>
        <w:t xml:space="preserve"> Form </w:t>
      </w:r>
    </w:p>
    <w:p w14:paraId="09903825" w14:textId="7B920FCF" w:rsidR="00633BF3" w:rsidRDefault="00633BF3" w:rsidP="00633BF3">
      <w:pPr>
        <w:pStyle w:val="Default"/>
        <w:pBdr>
          <w:bottom w:val="single" w:sz="6" w:space="1" w:color="auto"/>
        </w:pBdr>
        <w:rPr>
          <w:rFonts w:asciiTheme="minorHAnsi" w:hAnsiTheme="minorHAnsi" w:cstheme="minorHAnsi"/>
          <w:b/>
          <w:bCs/>
        </w:rPr>
      </w:pPr>
      <w:r w:rsidRPr="00292BEF">
        <w:rPr>
          <w:rFonts w:asciiTheme="minorHAnsi" w:hAnsiTheme="minorHAnsi" w:cstheme="minorHAnsi"/>
          <w:b/>
          <w:bCs/>
        </w:rPr>
        <w:t xml:space="preserve">12 Month Post-Completion Optional Practical Training (OPT) </w:t>
      </w:r>
    </w:p>
    <w:p w14:paraId="2D755FFA" w14:textId="77777777" w:rsidR="00633BF3" w:rsidRDefault="00633BF3" w:rsidP="00633BF3">
      <w:pPr>
        <w:pStyle w:val="Default"/>
        <w:pBdr>
          <w:bottom w:val="single" w:sz="6" w:space="1" w:color="auto"/>
        </w:pBdr>
        <w:rPr>
          <w:rFonts w:asciiTheme="minorHAnsi" w:hAnsiTheme="minorHAnsi" w:cstheme="minorHAnsi"/>
          <w:b/>
          <w:bCs/>
        </w:rPr>
      </w:pPr>
    </w:p>
    <w:p w14:paraId="3B6061BB" w14:textId="77777777" w:rsidR="00633BF3" w:rsidRPr="00292BEF" w:rsidRDefault="00633BF3" w:rsidP="00633BF3">
      <w:pPr>
        <w:pStyle w:val="Default"/>
        <w:rPr>
          <w:rFonts w:asciiTheme="minorHAnsi" w:hAnsiTheme="minorHAnsi" w:cstheme="minorHAnsi"/>
          <w:b/>
          <w:bCs/>
        </w:rPr>
      </w:pPr>
    </w:p>
    <w:p w14:paraId="127DE3B8" w14:textId="52B08AAD" w:rsidR="00633BF3" w:rsidRPr="00633BF3" w:rsidRDefault="00633BF3" w:rsidP="00633BF3">
      <w:pPr>
        <w:pStyle w:val="Default"/>
      </w:pPr>
      <w:r w:rsidRPr="00633BF3">
        <w:t xml:space="preserve">While on Optional Practical Training (OPT) you remain in F-1 non-immigrant status and you must have a valid I-20 form and a valid I-94 with the D/S notation. </w:t>
      </w:r>
    </w:p>
    <w:p w14:paraId="73C7F275" w14:textId="2A3842EE" w:rsidR="00633BF3" w:rsidRPr="00633BF3" w:rsidRDefault="00633BF3" w:rsidP="00633BF3">
      <w:pPr>
        <w:pStyle w:val="Default"/>
      </w:pPr>
    </w:p>
    <w:p w14:paraId="63AB064D" w14:textId="18594E23" w:rsidR="00633BF3" w:rsidRPr="00633BF3" w:rsidRDefault="00633BF3" w:rsidP="00633BF3">
      <w:pPr>
        <w:pStyle w:val="Default"/>
        <w:rPr>
          <w:b/>
          <w:bCs/>
          <w:color w:val="C00000"/>
          <w:u w:val="single"/>
        </w:rPr>
      </w:pPr>
      <w:r w:rsidRPr="00633BF3">
        <w:rPr>
          <w:b/>
          <w:bCs/>
          <w:color w:val="C00000"/>
          <w:u w:val="single"/>
        </w:rPr>
        <w:t xml:space="preserve">TRAVEL ON OPT </w:t>
      </w:r>
    </w:p>
    <w:p w14:paraId="1086A934" w14:textId="77777777" w:rsidR="00633BF3" w:rsidRPr="00633BF3" w:rsidRDefault="00633BF3" w:rsidP="00633BF3">
      <w:pPr>
        <w:pStyle w:val="Default"/>
      </w:pPr>
      <w:r w:rsidRPr="00633BF3">
        <w:rPr>
          <w:b/>
          <w:bCs/>
        </w:rPr>
        <w:t>If traveling while on OPT, you must have</w:t>
      </w:r>
      <w:r w:rsidRPr="00633BF3">
        <w:t>:</w:t>
      </w:r>
    </w:p>
    <w:p w14:paraId="09E826AB" w14:textId="3E534DAF" w:rsidR="00633BF3" w:rsidRPr="00633BF3" w:rsidRDefault="00633BF3" w:rsidP="00633BF3">
      <w:pPr>
        <w:pStyle w:val="Default"/>
        <w:numPr>
          <w:ilvl w:val="0"/>
          <w:numId w:val="5"/>
        </w:numPr>
      </w:pPr>
      <w:r w:rsidRPr="00633BF3">
        <w:t>Valid passport</w:t>
      </w:r>
    </w:p>
    <w:p w14:paraId="058C65B9" w14:textId="2510EAD3" w:rsidR="00633BF3" w:rsidRPr="00633BF3" w:rsidRDefault="00633BF3" w:rsidP="00633BF3">
      <w:pPr>
        <w:pStyle w:val="Default"/>
        <w:numPr>
          <w:ilvl w:val="0"/>
          <w:numId w:val="5"/>
        </w:numPr>
      </w:pPr>
      <w:r w:rsidRPr="00633BF3">
        <w:t>Valid F-1 visa for your return</w:t>
      </w:r>
    </w:p>
    <w:p w14:paraId="3D07B14E" w14:textId="3C0DBFE7" w:rsidR="00633BF3" w:rsidRPr="00633BF3" w:rsidRDefault="00633BF3" w:rsidP="00633BF3">
      <w:pPr>
        <w:pStyle w:val="Default"/>
        <w:numPr>
          <w:ilvl w:val="0"/>
          <w:numId w:val="5"/>
        </w:numPr>
      </w:pPr>
      <w:r w:rsidRPr="00633BF3">
        <w:t>Recently signed I-20 form</w:t>
      </w:r>
    </w:p>
    <w:p w14:paraId="4086BBA1" w14:textId="523F7469" w:rsidR="00633BF3" w:rsidRPr="00633BF3" w:rsidRDefault="00633BF3" w:rsidP="00633BF3">
      <w:pPr>
        <w:pStyle w:val="Default"/>
        <w:numPr>
          <w:ilvl w:val="0"/>
          <w:numId w:val="5"/>
        </w:numPr>
      </w:pPr>
      <w:r w:rsidRPr="00633BF3">
        <w:t>Your Employment Authorization Document (EAD Card)</w:t>
      </w:r>
    </w:p>
    <w:p w14:paraId="30D1A1D3" w14:textId="687D18BC" w:rsidR="00633BF3" w:rsidRPr="00633BF3" w:rsidRDefault="00633BF3" w:rsidP="00633BF3">
      <w:pPr>
        <w:pStyle w:val="Default"/>
        <w:numPr>
          <w:ilvl w:val="0"/>
          <w:numId w:val="5"/>
        </w:numPr>
      </w:pPr>
      <w:r w:rsidRPr="00633BF3">
        <w:t xml:space="preserve">Proof of employment/offer letter or paystubs from your work </w:t>
      </w:r>
      <w:proofErr w:type="gramStart"/>
      <w:r w:rsidRPr="00633BF3">
        <w:t>in order for</w:t>
      </w:r>
      <w:proofErr w:type="gramEnd"/>
      <w:r w:rsidRPr="00633BF3">
        <w:t xml:space="preserve"> you to re-enter the US in your F-1 OPT status.</w:t>
      </w:r>
    </w:p>
    <w:p w14:paraId="46FF88D2" w14:textId="77777777" w:rsidR="00633BF3" w:rsidRPr="00633BF3" w:rsidRDefault="00633BF3" w:rsidP="00633BF3">
      <w:pPr>
        <w:pStyle w:val="Default"/>
      </w:pPr>
    </w:p>
    <w:p w14:paraId="0295CE08" w14:textId="5642ED50" w:rsidR="00633BF3" w:rsidRPr="00633BF3" w:rsidRDefault="00633BF3" w:rsidP="00633BF3">
      <w:pPr>
        <w:pStyle w:val="Default"/>
      </w:pPr>
      <w:r w:rsidRPr="00633BF3">
        <w:t>*If your visa has expired, you can apply for a new F-1 student visa from a US Consulate abroad with the same documentation as mentioned above. Please note, do not show any documents which discuss applying for an H-1B, as F-1 student visas are non-immigrant intent.</w:t>
      </w:r>
    </w:p>
    <w:p w14:paraId="6096FBBD" w14:textId="77777777" w:rsidR="00633BF3" w:rsidRPr="00633BF3" w:rsidRDefault="00633BF3" w:rsidP="00633BF3">
      <w:pPr>
        <w:pStyle w:val="Default"/>
      </w:pPr>
    </w:p>
    <w:p w14:paraId="2B42CEF9" w14:textId="58E3155A" w:rsidR="00633BF3" w:rsidRPr="00633BF3" w:rsidRDefault="00633BF3" w:rsidP="00633BF3">
      <w:pPr>
        <w:pStyle w:val="Default"/>
        <w:rPr>
          <w:b/>
          <w:bCs/>
          <w:color w:val="C00000"/>
          <w:u w:val="single"/>
        </w:rPr>
      </w:pPr>
      <w:r w:rsidRPr="00633BF3">
        <w:rPr>
          <w:b/>
          <w:bCs/>
          <w:color w:val="C00000"/>
          <w:u w:val="single"/>
        </w:rPr>
        <w:t xml:space="preserve">REPORTING REQUIREMENTS </w:t>
      </w:r>
    </w:p>
    <w:p w14:paraId="480DC79F" w14:textId="19BF675F" w:rsidR="00633BF3" w:rsidRPr="00633BF3" w:rsidRDefault="00633BF3" w:rsidP="00633BF3">
      <w:pPr>
        <w:pStyle w:val="Default"/>
        <w:rPr>
          <w:color w:val="0562C1"/>
        </w:rPr>
      </w:pPr>
      <w:r w:rsidRPr="00633BF3">
        <w:t xml:space="preserve">While on your initial 12 months of post-completion </w:t>
      </w:r>
      <w:proofErr w:type="gramStart"/>
      <w:r w:rsidRPr="00633BF3">
        <w:t>OPT</w:t>
      </w:r>
      <w:proofErr w:type="gramEnd"/>
      <w:r w:rsidRPr="00633BF3">
        <w:t xml:space="preserve"> you are required to report the following information to the PDSO/DSO.</w:t>
      </w:r>
      <w:r w:rsidRPr="00633BF3">
        <w:rPr>
          <w:color w:val="0562C1"/>
        </w:rPr>
        <w:t xml:space="preserve"> </w:t>
      </w:r>
    </w:p>
    <w:p w14:paraId="6C0C19B8" w14:textId="77777777" w:rsidR="00633BF3" w:rsidRPr="00633BF3" w:rsidRDefault="00633BF3" w:rsidP="00633BF3">
      <w:pPr>
        <w:pStyle w:val="Default"/>
        <w:numPr>
          <w:ilvl w:val="0"/>
          <w:numId w:val="6"/>
        </w:numPr>
      </w:pPr>
      <w:r w:rsidRPr="00633BF3">
        <w:t>Any change of your US address</w:t>
      </w:r>
    </w:p>
    <w:p w14:paraId="2111F26C" w14:textId="5A47A891" w:rsidR="00633BF3" w:rsidRPr="00633BF3" w:rsidRDefault="00633BF3" w:rsidP="00F50085">
      <w:pPr>
        <w:pStyle w:val="Default"/>
        <w:numPr>
          <w:ilvl w:val="0"/>
          <w:numId w:val="6"/>
        </w:numPr>
      </w:pPr>
      <w:r w:rsidRPr="00633BF3">
        <w:t xml:space="preserve">Name and address of your OPT employer, and any change in employment such as starting a new job, leaving a job, change of company address, </w:t>
      </w:r>
      <w:proofErr w:type="spellStart"/>
      <w:r w:rsidRPr="00633BF3">
        <w:t>etc</w:t>
      </w:r>
      <w:proofErr w:type="spellEnd"/>
    </w:p>
    <w:p w14:paraId="488DF03A" w14:textId="77777777" w:rsidR="00633BF3" w:rsidRPr="00633BF3" w:rsidRDefault="00633BF3" w:rsidP="00633BF3">
      <w:pPr>
        <w:pStyle w:val="Default"/>
      </w:pPr>
    </w:p>
    <w:p w14:paraId="0845B67E" w14:textId="77777777" w:rsidR="00633BF3" w:rsidRPr="00633BF3" w:rsidRDefault="00633BF3" w:rsidP="00633BF3">
      <w:pPr>
        <w:pStyle w:val="Default"/>
      </w:pPr>
    </w:p>
    <w:p w14:paraId="7576B5F2" w14:textId="79798679" w:rsidR="00633BF3" w:rsidRPr="00633BF3" w:rsidRDefault="00633BF3" w:rsidP="00633BF3">
      <w:pPr>
        <w:pStyle w:val="Default"/>
        <w:rPr>
          <w:u w:val="single"/>
        </w:rPr>
      </w:pPr>
      <w:r w:rsidRPr="00633BF3">
        <w:rPr>
          <w:b/>
          <w:bCs/>
          <w:color w:val="C00000"/>
          <w:u w:val="single"/>
        </w:rPr>
        <w:t xml:space="preserve">LIMITED PERIODS OF UNEMPLOYMENT TO MAINTAIN STATUS </w:t>
      </w:r>
    </w:p>
    <w:p w14:paraId="44E5F435" w14:textId="77777777" w:rsidR="00633BF3" w:rsidRPr="00633BF3" w:rsidRDefault="00633BF3" w:rsidP="00633BF3">
      <w:pPr>
        <w:pStyle w:val="Default"/>
        <w:numPr>
          <w:ilvl w:val="0"/>
          <w:numId w:val="7"/>
        </w:numPr>
      </w:pPr>
      <w:r w:rsidRPr="00633BF3">
        <w:t>During post-completion of OPT, F-1 status is dependent upon employment.</w:t>
      </w:r>
    </w:p>
    <w:p w14:paraId="31046E57" w14:textId="154CF880" w:rsidR="00633BF3" w:rsidRPr="00633BF3" w:rsidRDefault="00633BF3" w:rsidP="00633BF3">
      <w:pPr>
        <w:pStyle w:val="Default"/>
        <w:numPr>
          <w:ilvl w:val="0"/>
          <w:numId w:val="7"/>
        </w:numPr>
      </w:pPr>
      <w:r w:rsidRPr="00633BF3">
        <w:t>Students may not accrue an aggregate of more than 90 days of unemployment during the 12-Month post-completion OPT carried out under the initial post-completion OPT authorization.</w:t>
      </w:r>
    </w:p>
    <w:p w14:paraId="1209C2E5" w14:textId="61A4EE82" w:rsidR="00633BF3" w:rsidRPr="00633BF3" w:rsidRDefault="00633BF3" w:rsidP="00633BF3">
      <w:pPr>
        <w:pStyle w:val="Default"/>
      </w:pPr>
    </w:p>
    <w:p w14:paraId="0F5EE4D8" w14:textId="467DF05C" w:rsidR="00633BF3" w:rsidRPr="00633BF3" w:rsidRDefault="00633BF3" w:rsidP="00633BF3">
      <w:pPr>
        <w:pStyle w:val="Default"/>
      </w:pPr>
    </w:p>
    <w:p w14:paraId="687AD49C" w14:textId="77777777" w:rsidR="00633BF3" w:rsidRPr="00633BF3" w:rsidRDefault="00633BF3" w:rsidP="00633BF3">
      <w:pPr>
        <w:pStyle w:val="Default"/>
      </w:pPr>
    </w:p>
    <w:p w14:paraId="68138DDB" w14:textId="77777777" w:rsidR="00C9780F" w:rsidRDefault="00633BF3" w:rsidP="00633BF3">
      <w:pPr>
        <w:spacing w:after="0" w:line="240" w:lineRule="auto"/>
        <w:contextualSpacing/>
        <w:jc w:val="center"/>
        <w:rPr>
          <w:i/>
          <w:iCs/>
          <w:sz w:val="28"/>
          <w:szCs w:val="28"/>
        </w:rPr>
      </w:pPr>
      <w:r w:rsidRPr="00C9780F">
        <w:rPr>
          <w:i/>
          <w:iCs/>
          <w:sz w:val="28"/>
          <w:szCs w:val="28"/>
        </w:rPr>
        <w:t xml:space="preserve">By signing below, you acknowledge that you have read the above information, including your reporting requirements to the PDSO/DSO at Nichols College. </w:t>
      </w:r>
    </w:p>
    <w:p w14:paraId="73F4A52B" w14:textId="270AE583" w:rsidR="00633BF3" w:rsidRPr="00C9780F" w:rsidRDefault="00633BF3" w:rsidP="00633BF3">
      <w:pPr>
        <w:spacing w:after="0" w:line="240" w:lineRule="auto"/>
        <w:contextualSpacing/>
        <w:jc w:val="center"/>
        <w:rPr>
          <w:i/>
          <w:iCs/>
          <w:sz w:val="28"/>
          <w:szCs w:val="28"/>
        </w:rPr>
      </w:pPr>
      <w:r w:rsidRPr="00C9780F">
        <w:rPr>
          <w:i/>
          <w:iCs/>
          <w:sz w:val="28"/>
          <w:szCs w:val="28"/>
        </w:rPr>
        <w:t>Please keep a copy of this for your files and to serve as a reminder.</w:t>
      </w:r>
    </w:p>
    <w:p w14:paraId="0465EECA" w14:textId="55866664" w:rsidR="00633BF3" w:rsidRDefault="00633BF3" w:rsidP="00633BF3">
      <w:pPr>
        <w:spacing w:after="0" w:line="240" w:lineRule="auto"/>
        <w:contextualSpacing/>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3685"/>
      </w:tblGrid>
      <w:tr w:rsidR="004F072D" w14:paraId="165F4D79" w14:textId="77777777" w:rsidTr="004E1BCD">
        <w:trPr>
          <w:trHeight w:val="629"/>
        </w:trPr>
        <w:tc>
          <w:tcPr>
            <w:tcW w:w="7105" w:type="dxa"/>
            <w:tcBorders>
              <w:bottom w:val="single" w:sz="4" w:space="0" w:color="auto"/>
            </w:tcBorders>
          </w:tcPr>
          <w:p w14:paraId="0AAD6A7B" w14:textId="77777777" w:rsidR="004F072D" w:rsidRDefault="004F072D" w:rsidP="004E1BCD">
            <w:pPr>
              <w:contextualSpacing/>
              <w:jc w:val="center"/>
              <w:rPr>
                <w:rFonts w:cstheme="minorHAnsi"/>
                <w:b/>
                <w:bCs/>
                <w:sz w:val="32"/>
                <w:szCs w:val="32"/>
              </w:rPr>
            </w:pPr>
          </w:p>
        </w:tc>
        <w:tc>
          <w:tcPr>
            <w:tcW w:w="3685" w:type="dxa"/>
            <w:tcBorders>
              <w:bottom w:val="single" w:sz="4" w:space="0" w:color="auto"/>
            </w:tcBorders>
          </w:tcPr>
          <w:p w14:paraId="39DAB505" w14:textId="77777777" w:rsidR="004F072D" w:rsidRDefault="004F072D" w:rsidP="004E1BCD">
            <w:pPr>
              <w:contextualSpacing/>
              <w:jc w:val="center"/>
              <w:rPr>
                <w:rFonts w:cstheme="minorHAnsi"/>
                <w:b/>
                <w:bCs/>
                <w:sz w:val="32"/>
                <w:szCs w:val="32"/>
              </w:rPr>
            </w:pPr>
          </w:p>
        </w:tc>
      </w:tr>
      <w:tr w:rsidR="004F072D" w:rsidRPr="00292BEF" w14:paraId="18DE1D32" w14:textId="77777777" w:rsidTr="004E1BCD">
        <w:tc>
          <w:tcPr>
            <w:tcW w:w="7105" w:type="dxa"/>
            <w:tcBorders>
              <w:top w:val="single" w:sz="4" w:space="0" w:color="auto"/>
            </w:tcBorders>
          </w:tcPr>
          <w:p w14:paraId="612BC776" w14:textId="77777777" w:rsidR="004F072D" w:rsidRPr="00292BEF" w:rsidRDefault="004F072D" w:rsidP="004E1BCD">
            <w:pPr>
              <w:contextualSpacing/>
              <w:rPr>
                <w:rFonts w:cstheme="minorHAnsi"/>
                <w:b/>
                <w:bCs/>
              </w:rPr>
            </w:pPr>
            <w:r w:rsidRPr="00292BEF">
              <w:rPr>
                <w:rFonts w:cstheme="minorHAnsi"/>
                <w:b/>
                <w:bCs/>
              </w:rPr>
              <w:t>Student Signature</w:t>
            </w:r>
          </w:p>
        </w:tc>
        <w:tc>
          <w:tcPr>
            <w:tcW w:w="3685" w:type="dxa"/>
            <w:tcBorders>
              <w:top w:val="single" w:sz="4" w:space="0" w:color="auto"/>
            </w:tcBorders>
          </w:tcPr>
          <w:p w14:paraId="678FF605" w14:textId="77777777" w:rsidR="004F072D" w:rsidRPr="00292BEF" w:rsidRDefault="004F072D" w:rsidP="004E1BCD">
            <w:pPr>
              <w:contextualSpacing/>
              <w:rPr>
                <w:rFonts w:cstheme="minorHAnsi"/>
                <w:b/>
                <w:bCs/>
              </w:rPr>
            </w:pPr>
            <w:r w:rsidRPr="00292BEF">
              <w:rPr>
                <w:rFonts w:cstheme="minorHAnsi"/>
                <w:b/>
                <w:bCs/>
              </w:rPr>
              <w:t>Date (MM/DD/YYYY)</w:t>
            </w:r>
          </w:p>
        </w:tc>
      </w:tr>
    </w:tbl>
    <w:p w14:paraId="2012EE36" w14:textId="77777777" w:rsidR="00633BF3" w:rsidRPr="00292BEF" w:rsidRDefault="00633BF3" w:rsidP="00633BF3">
      <w:pPr>
        <w:spacing w:after="0" w:line="240" w:lineRule="auto"/>
        <w:contextualSpacing/>
        <w:jc w:val="center"/>
        <w:rPr>
          <w:rFonts w:cstheme="minorHAnsi"/>
          <w:b/>
          <w:bCs/>
          <w:sz w:val="32"/>
          <w:szCs w:val="32"/>
        </w:rPr>
      </w:pPr>
    </w:p>
    <w:sectPr w:rsidR="00633BF3" w:rsidRPr="00292BEF" w:rsidSect="009270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6D75"/>
    <w:multiLevelType w:val="hybridMultilevel"/>
    <w:tmpl w:val="D7CE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633A5"/>
    <w:multiLevelType w:val="multilevel"/>
    <w:tmpl w:val="0496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473DC"/>
    <w:multiLevelType w:val="hybridMultilevel"/>
    <w:tmpl w:val="319E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938F0"/>
    <w:multiLevelType w:val="hybridMultilevel"/>
    <w:tmpl w:val="ED66E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06F3A"/>
    <w:multiLevelType w:val="hybridMultilevel"/>
    <w:tmpl w:val="ADF8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C56A7"/>
    <w:multiLevelType w:val="hybridMultilevel"/>
    <w:tmpl w:val="160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206BC"/>
    <w:multiLevelType w:val="multilevel"/>
    <w:tmpl w:val="0DC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74"/>
    <w:rsid w:val="00042144"/>
    <w:rsid w:val="00043A4F"/>
    <w:rsid w:val="00065E74"/>
    <w:rsid w:val="001867F6"/>
    <w:rsid w:val="001A3BDD"/>
    <w:rsid w:val="00242DB0"/>
    <w:rsid w:val="002557D5"/>
    <w:rsid w:val="00292BEF"/>
    <w:rsid w:val="004F072D"/>
    <w:rsid w:val="00633BF3"/>
    <w:rsid w:val="00927049"/>
    <w:rsid w:val="0096616C"/>
    <w:rsid w:val="00BB6963"/>
    <w:rsid w:val="00C9780F"/>
    <w:rsid w:val="00CB13AF"/>
    <w:rsid w:val="00DC3A31"/>
    <w:rsid w:val="00E66F52"/>
    <w:rsid w:val="00EA7B0B"/>
    <w:rsid w:val="00FB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A44C"/>
  <w15:chartTrackingRefBased/>
  <w15:docId w15:val="{C08CCC0F-4380-4522-BC3B-12A464AC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E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5E74"/>
    <w:rPr>
      <w:color w:val="0000FF"/>
      <w:u w:val="single"/>
    </w:rPr>
  </w:style>
  <w:style w:type="paragraph" w:customStyle="1" w:styleId="xmsonormal">
    <w:name w:val="x_msonormal"/>
    <w:basedOn w:val="Normal"/>
    <w:rsid w:val="00065E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B6963"/>
    <w:rPr>
      <w:color w:val="605E5C"/>
      <w:shd w:val="clear" w:color="auto" w:fill="E1DFDD"/>
    </w:rPr>
  </w:style>
  <w:style w:type="paragraph" w:styleId="ListParagraph">
    <w:name w:val="List Paragraph"/>
    <w:basedOn w:val="Normal"/>
    <w:uiPriority w:val="34"/>
    <w:qFormat/>
    <w:rsid w:val="00927049"/>
    <w:pPr>
      <w:ind w:left="720"/>
      <w:contextualSpacing/>
    </w:pPr>
  </w:style>
  <w:style w:type="paragraph" w:customStyle="1" w:styleId="Default">
    <w:name w:val="Default"/>
    <w:rsid w:val="0004214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6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0911">
      <w:bodyDiv w:val="1"/>
      <w:marLeft w:val="0"/>
      <w:marRight w:val="0"/>
      <w:marTop w:val="0"/>
      <w:marBottom w:val="0"/>
      <w:divBdr>
        <w:top w:val="none" w:sz="0" w:space="0" w:color="auto"/>
        <w:left w:val="none" w:sz="0" w:space="0" w:color="auto"/>
        <w:bottom w:val="none" w:sz="0" w:space="0" w:color="auto"/>
        <w:right w:val="none" w:sz="0" w:space="0" w:color="auto"/>
      </w:divBdr>
    </w:div>
    <w:div w:id="13188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94.cbp.dhs.gov/I94/" TargetMode="External"/><Relationship Id="rId3" Type="http://schemas.openxmlformats.org/officeDocument/2006/relationships/settings" Target="settings.xml"/><Relationship Id="rId7" Type="http://schemas.openxmlformats.org/officeDocument/2006/relationships/hyperlink" Target="https://www.uscis.gov/file-online/forms-available-to-file-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ccount.uscis.go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cis.gov/i-765" TargetMode="External"/><Relationship Id="rId4" Type="http://schemas.openxmlformats.org/officeDocument/2006/relationships/webSettings" Target="webSettings.xml"/><Relationship Id="rId9" Type="http://schemas.openxmlformats.org/officeDocument/2006/relationships/hyperlink" Target="https://www.uscis.gov/fe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Boertjens, Adrienne M</dc:creator>
  <cp:keywords/>
  <dc:description/>
  <cp:lastModifiedBy>Malinowski-Paine, Kristen</cp:lastModifiedBy>
  <cp:revision>11</cp:revision>
  <dcterms:created xsi:type="dcterms:W3CDTF">2021-05-03T16:56:00Z</dcterms:created>
  <dcterms:modified xsi:type="dcterms:W3CDTF">2023-08-13T13:13:00Z</dcterms:modified>
</cp:coreProperties>
</file>